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BC" w:rsidRPr="00956865" w:rsidRDefault="007055BC" w:rsidP="007055BC">
      <w:pPr>
        <w:jc w:val="right"/>
        <w:rPr>
          <w:rFonts w:ascii="Arial" w:hAnsi="Arial" w:cs="Arial"/>
        </w:rPr>
      </w:pPr>
      <w:bookmarkStart w:id="0" w:name="_GoBack"/>
      <w:bookmarkEnd w:id="0"/>
      <w:r w:rsidRPr="00956865">
        <w:rPr>
          <w:rFonts w:ascii="Arial" w:hAnsi="Arial" w:cs="Arial"/>
        </w:rPr>
        <w:t>Draft</w:t>
      </w:r>
    </w:p>
    <w:p w:rsidR="007055BC" w:rsidRPr="00956865" w:rsidRDefault="007055BC" w:rsidP="007055BC">
      <w:pPr>
        <w:jc w:val="right"/>
        <w:rPr>
          <w:rFonts w:ascii="Arial" w:hAnsi="Arial" w:cs="Arial"/>
        </w:rPr>
      </w:pPr>
    </w:p>
    <w:p w:rsidR="007055BC" w:rsidRPr="00956865" w:rsidRDefault="007055BC" w:rsidP="007055BC">
      <w:pPr>
        <w:jc w:val="right"/>
        <w:rPr>
          <w:rFonts w:ascii="Arial" w:hAnsi="Arial" w:cs="Arial"/>
        </w:rPr>
      </w:pPr>
    </w:p>
    <w:p w:rsidR="007055BC" w:rsidRDefault="007055BC" w:rsidP="007055BC">
      <w:pPr>
        <w:jc w:val="center"/>
        <w:rPr>
          <w:rFonts w:ascii="Arial" w:hAnsi="Arial" w:cs="Arial"/>
          <w:b/>
          <w:sz w:val="28"/>
          <w:szCs w:val="28"/>
        </w:rPr>
      </w:pPr>
      <w:r>
        <w:rPr>
          <w:rFonts w:ascii="Arial" w:hAnsi="Arial" w:cs="Arial"/>
          <w:b/>
          <w:sz w:val="28"/>
          <w:szCs w:val="28"/>
        </w:rPr>
        <w:t>TDOT Travel Demand</w:t>
      </w:r>
    </w:p>
    <w:p w:rsidR="007055BC" w:rsidRDefault="007055BC" w:rsidP="007055BC">
      <w:pPr>
        <w:jc w:val="center"/>
        <w:rPr>
          <w:rFonts w:ascii="Arial" w:hAnsi="Arial" w:cs="Arial"/>
          <w:b/>
          <w:sz w:val="28"/>
          <w:szCs w:val="28"/>
        </w:rPr>
      </w:pPr>
      <w:r>
        <w:rPr>
          <w:rFonts w:ascii="Arial" w:hAnsi="Arial" w:cs="Arial"/>
          <w:b/>
          <w:sz w:val="28"/>
          <w:szCs w:val="28"/>
        </w:rPr>
        <w:t>Model Application Checklist</w:t>
      </w:r>
    </w:p>
    <w:p w:rsidR="007055BC" w:rsidRDefault="007055BC" w:rsidP="007055BC">
      <w:pPr>
        <w:jc w:val="center"/>
        <w:rPr>
          <w:rFonts w:ascii="Arial" w:hAnsi="Arial" w:cs="Arial"/>
          <w:b/>
          <w:sz w:val="28"/>
          <w:szCs w:val="28"/>
        </w:rPr>
      </w:pPr>
    </w:p>
    <w:p w:rsidR="007055BC" w:rsidRDefault="007055BC" w:rsidP="007055BC">
      <w:pPr>
        <w:jc w:val="center"/>
        <w:rPr>
          <w:rFonts w:ascii="Arial" w:hAnsi="Arial" w:cs="Arial"/>
          <w:b/>
          <w:sz w:val="28"/>
          <w:szCs w:val="28"/>
        </w:rPr>
      </w:pPr>
    </w:p>
    <w:p w:rsidR="007055BC" w:rsidRDefault="007055BC" w:rsidP="007055BC">
      <w:pPr>
        <w:spacing w:after="0"/>
        <w:rPr>
          <w:rFonts w:ascii="Arial" w:hAnsi="Arial" w:cs="Arial"/>
          <w:sz w:val="24"/>
          <w:szCs w:val="24"/>
        </w:rPr>
      </w:pPr>
      <w:r>
        <w:rPr>
          <w:rFonts w:ascii="Arial" w:hAnsi="Arial" w:cs="Arial"/>
          <w:sz w:val="24"/>
          <w:szCs w:val="24"/>
        </w:rPr>
        <w:t>Daniel A. Badoe</w:t>
      </w:r>
    </w:p>
    <w:p w:rsidR="007055BC" w:rsidRDefault="007055BC" w:rsidP="007055BC">
      <w:pPr>
        <w:spacing w:after="0"/>
        <w:rPr>
          <w:rFonts w:ascii="Arial" w:hAnsi="Arial" w:cs="Arial"/>
          <w:sz w:val="24"/>
          <w:szCs w:val="24"/>
        </w:rPr>
      </w:pPr>
      <w:r>
        <w:rPr>
          <w:rFonts w:ascii="Arial" w:hAnsi="Arial" w:cs="Arial"/>
          <w:sz w:val="24"/>
          <w:szCs w:val="24"/>
        </w:rPr>
        <w:t>Professor</w:t>
      </w:r>
    </w:p>
    <w:p w:rsidR="007055BC" w:rsidRDefault="007055BC" w:rsidP="007055BC">
      <w:pPr>
        <w:spacing w:after="0"/>
        <w:rPr>
          <w:rFonts w:ascii="Arial" w:hAnsi="Arial" w:cs="Arial"/>
          <w:sz w:val="24"/>
          <w:szCs w:val="24"/>
        </w:rPr>
      </w:pPr>
      <w:r>
        <w:rPr>
          <w:rFonts w:ascii="Arial" w:hAnsi="Arial" w:cs="Arial"/>
          <w:sz w:val="24"/>
          <w:szCs w:val="24"/>
        </w:rPr>
        <w:t>Department of Civil and Environmental Engineering</w:t>
      </w:r>
    </w:p>
    <w:p w:rsidR="007055BC" w:rsidRDefault="007055BC" w:rsidP="007055BC">
      <w:pPr>
        <w:spacing w:after="0"/>
        <w:rPr>
          <w:rFonts w:ascii="Arial" w:hAnsi="Arial" w:cs="Arial"/>
          <w:sz w:val="24"/>
          <w:szCs w:val="24"/>
        </w:rPr>
      </w:pPr>
      <w:r>
        <w:rPr>
          <w:rFonts w:ascii="Arial" w:hAnsi="Arial" w:cs="Arial"/>
          <w:sz w:val="24"/>
          <w:szCs w:val="24"/>
        </w:rPr>
        <w:t>Tennessee Technological University</w:t>
      </w:r>
    </w:p>
    <w:p w:rsidR="007055BC" w:rsidRDefault="007055BC" w:rsidP="007055BC">
      <w:pPr>
        <w:spacing w:after="0"/>
        <w:rPr>
          <w:rFonts w:ascii="Arial" w:hAnsi="Arial" w:cs="Arial"/>
          <w:sz w:val="24"/>
          <w:szCs w:val="24"/>
        </w:rPr>
      </w:pPr>
      <w:r>
        <w:rPr>
          <w:rFonts w:ascii="Arial" w:hAnsi="Arial" w:cs="Arial"/>
          <w:sz w:val="24"/>
          <w:szCs w:val="24"/>
        </w:rPr>
        <w:t>Cookeville, TN 38505</w:t>
      </w: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r>
        <w:rPr>
          <w:rFonts w:ascii="Arial" w:hAnsi="Arial" w:cs="Arial"/>
          <w:sz w:val="24"/>
          <w:szCs w:val="24"/>
        </w:rPr>
        <w:t>Chin-Cheng Chen</w:t>
      </w:r>
    </w:p>
    <w:p w:rsidR="007055BC" w:rsidRDefault="007055BC" w:rsidP="007055BC">
      <w:pPr>
        <w:spacing w:after="0"/>
        <w:rPr>
          <w:rFonts w:ascii="Arial" w:hAnsi="Arial" w:cs="Arial"/>
          <w:sz w:val="24"/>
          <w:szCs w:val="24"/>
        </w:rPr>
      </w:pPr>
      <w:r>
        <w:rPr>
          <w:rFonts w:ascii="Arial" w:hAnsi="Arial" w:cs="Arial"/>
          <w:sz w:val="24"/>
          <w:szCs w:val="24"/>
        </w:rPr>
        <w:t>Transportation Coordinator</w:t>
      </w:r>
    </w:p>
    <w:p w:rsidR="007055BC" w:rsidRDefault="007055BC" w:rsidP="007055BC">
      <w:pPr>
        <w:spacing w:after="0"/>
        <w:rPr>
          <w:rFonts w:ascii="Arial" w:hAnsi="Arial" w:cs="Arial"/>
          <w:sz w:val="24"/>
          <w:szCs w:val="24"/>
        </w:rPr>
      </w:pPr>
      <w:r>
        <w:rPr>
          <w:rFonts w:ascii="Arial" w:hAnsi="Arial" w:cs="Arial"/>
          <w:sz w:val="24"/>
          <w:szCs w:val="24"/>
        </w:rPr>
        <w:t>Long Range Planning Division</w:t>
      </w:r>
    </w:p>
    <w:p w:rsidR="007055BC" w:rsidRDefault="007055BC" w:rsidP="007055BC">
      <w:pPr>
        <w:spacing w:after="0"/>
        <w:rPr>
          <w:rFonts w:ascii="Arial" w:hAnsi="Arial" w:cs="Arial"/>
          <w:sz w:val="24"/>
          <w:szCs w:val="24"/>
        </w:rPr>
      </w:pPr>
      <w:r>
        <w:rPr>
          <w:rFonts w:ascii="Arial" w:hAnsi="Arial" w:cs="Arial"/>
          <w:sz w:val="24"/>
          <w:szCs w:val="24"/>
        </w:rPr>
        <w:t>TDOT</w:t>
      </w:r>
    </w:p>
    <w:p w:rsidR="007055BC" w:rsidRDefault="007055BC" w:rsidP="007055BC">
      <w:pPr>
        <w:spacing w:after="0"/>
        <w:rPr>
          <w:rFonts w:ascii="Arial" w:hAnsi="Arial" w:cs="Arial"/>
          <w:sz w:val="24"/>
          <w:szCs w:val="24"/>
        </w:rPr>
      </w:pPr>
      <w:r>
        <w:rPr>
          <w:rFonts w:ascii="Arial" w:hAnsi="Arial" w:cs="Arial"/>
          <w:sz w:val="24"/>
          <w:szCs w:val="24"/>
        </w:rPr>
        <w:t>Nashville, TN 37243</w:t>
      </w: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r>
        <w:rPr>
          <w:rFonts w:ascii="Arial" w:hAnsi="Arial" w:cs="Arial"/>
          <w:sz w:val="24"/>
          <w:szCs w:val="24"/>
        </w:rPr>
        <w:t>Jerry Everett</w:t>
      </w:r>
    </w:p>
    <w:p w:rsidR="007055BC" w:rsidRDefault="007055BC" w:rsidP="007055BC">
      <w:pPr>
        <w:spacing w:after="0"/>
        <w:rPr>
          <w:rFonts w:ascii="Arial" w:hAnsi="Arial" w:cs="Arial"/>
          <w:sz w:val="24"/>
          <w:szCs w:val="24"/>
        </w:rPr>
      </w:pPr>
      <w:r>
        <w:rPr>
          <w:rFonts w:ascii="Arial" w:hAnsi="Arial" w:cs="Arial"/>
          <w:sz w:val="24"/>
          <w:szCs w:val="24"/>
        </w:rPr>
        <w:t>Research Director</w:t>
      </w:r>
    </w:p>
    <w:p w:rsidR="007055BC" w:rsidRDefault="007055BC" w:rsidP="007055BC">
      <w:pPr>
        <w:spacing w:after="0"/>
        <w:rPr>
          <w:rFonts w:ascii="Arial" w:hAnsi="Arial" w:cs="Arial"/>
          <w:sz w:val="24"/>
          <w:szCs w:val="24"/>
        </w:rPr>
      </w:pPr>
      <w:r>
        <w:rPr>
          <w:rFonts w:ascii="Arial" w:hAnsi="Arial" w:cs="Arial"/>
          <w:sz w:val="24"/>
          <w:szCs w:val="24"/>
        </w:rPr>
        <w:t>Center for Transportation Research</w:t>
      </w:r>
    </w:p>
    <w:p w:rsidR="007055BC" w:rsidRDefault="007055BC" w:rsidP="007055BC">
      <w:pPr>
        <w:spacing w:after="0"/>
        <w:rPr>
          <w:rFonts w:ascii="Arial" w:hAnsi="Arial" w:cs="Arial"/>
          <w:sz w:val="24"/>
          <w:szCs w:val="24"/>
        </w:rPr>
      </w:pPr>
      <w:r>
        <w:rPr>
          <w:rFonts w:ascii="Arial" w:hAnsi="Arial" w:cs="Arial"/>
          <w:sz w:val="24"/>
          <w:szCs w:val="24"/>
        </w:rPr>
        <w:t>University of Tennessee</w:t>
      </w:r>
    </w:p>
    <w:p w:rsidR="007055BC" w:rsidRDefault="007055BC" w:rsidP="007055BC">
      <w:pPr>
        <w:spacing w:after="0"/>
        <w:rPr>
          <w:rFonts w:ascii="Arial" w:hAnsi="Arial" w:cs="Arial"/>
          <w:sz w:val="24"/>
          <w:szCs w:val="24"/>
        </w:rPr>
      </w:pPr>
      <w:r>
        <w:rPr>
          <w:rFonts w:ascii="Arial" w:hAnsi="Arial" w:cs="Arial"/>
          <w:sz w:val="24"/>
          <w:szCs w:val="24"/>
        </w:rPr>
        <w:t>Knoxville, TN 37996</w:t>
      </w: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p>
    <w:p w:rsidR="007055BC" w:rsidRDefault="007055BC" w:rsidP="007055BC">
      <w:pPr>
        <w:spacing w:after="0"/>
        <w:rPr>
          <w:rFonts w:ascii="Arial" w:hAnsi="Arial" w:cs="Arial"/>
          <w:sz w:val="24"/>
          <w:szCs w:val="24"/>
        </w:rPr>
      </w:pPr>
      <w:r>
        <w:rPr>
          <w:rFonts w:ascii="Arial" w:hAnsi="Arial" w:cs="Arial"/>
          <w:sz w:val="24"/>
          <w:szCs w:val="24"/>
        </w:rPr>
        <w:t>Fred Wegmann</w:t>
      </w:r>
    </w:p>
    <w:p w:rsidR="007055BC" w:rsidRDefault="007055BC" w:rsidP="007055BC">
      <w:pPr>
        <w:spacing w:after="0"/>
        <w:rPr>
          <w:rFonts w:ascii="Arial" w:hAnsi="Arial" w:cs="Arial"/>
          <w:sz w:val="24"/>
          <w:szCs w:val="24"/>
        </w:rPr>
      </w:pPr>
      <w:r>
        <w:rPr>
          <w:rFonts w:ascii="Arial" w:hAnsi="Arial" w:cs="Arial"/>
          <w:sz w:val="24"/>
          <w:szCs w:val="24"/>
        </w:rPr>
        <w:t>Center for Transportation Research</w:t>
      </w:r>
    </w:p>
    <w:p w:rsidR="007055BC" w:rsidRDefault="007055BC" w:rsidP="007055BC">
      <w:pPr>
        <w:spacing w:after="0"/>
        <w:rPr>
          <w:rFonts w:ascii="Arial" w:hAnsi="Arial" w:cs="Arial"/>
          <w:sz w:val="24"/>
          <w:szCs w:val="24"/>
        </w:rPr>
      </w:pPr>
      <w:r>
        <w:rPr>
          <w:rFonts w:ascii="Arial" w:hAnsi="Arial" w:cs="Arial"/>
          <w:sz w:val="24"/>
          <w:szCs w:val="24"/>
        </w:rPr>
        <w:t>University of Tennessee</w:t>
      </w:r>
    </w:p>
    <w:p w:rsidR="007055BC" w:rsidRDefault="007055BC" w:rsidP="007055BC">
      <w:pPr>
        <w:spacing w:after="0"/>
        <w:rPr>
          <w:rFonts w:ascii="Arial" w:hAnsi="Arial" w:cs="Arial"/>
          <w:sz w:val="24"/>
          <w:szCs w:val="24"/>
        </w:rPr>
      </w:pPr>
      <w:r>
        <w:rPr>
          <w:rFonts w:ascii="Arial" w:hAnsi="Arial" w:cs="Arial"/>
          <w:sz w:val="24"/>
          <w:szCs w:val="24"/>
        </w:rPr>
        <w:t>Knoxville, TN 37996</w:t>
      </w:r>
    </w:p>
    <w:p w:rsidR="007055BC" w:rsidRPr="00956865" w:rsidRDefault="007055BC" w:rsidP="007055BC">
      <w:pPr>
        <w:spacing w:after="0"/>
        <w:rPr>
          <w:rFonts w:ascii="Arial" w:hAnsi="Arial" w:cs="Arial"/>
          <w:sz w:val="24"/>
          <w:szCs w:val="24"/>
        </w:rPr>
      </w:pPr>
    </w:p>
    <w:p w:rsidR="007055BC" w:rsidRDefault="007055BC">
      <w:pPr>
        <w:spacing w:after="0" w:line="240" w:lineRule="auto"/>
        <w:rPr>
          <w:rFonts w:ascii="Calibri Light" w:eastAsia="PMingLiU" w:hAnsi="Calibri Light"/>
          <w:b/>
          <w:bCs/>
          <w:color w:val="2E74B5"/>
          <w:sz w:val="28"/>
          <w:szCs w:val="28"/>
        </w:rPr>
      </w:pPr>
    </w:p>
    <w:p w:rsidR="00960A83" w:rsidRDefault="00960A83" w:rsidP="005E0A6F">
      <w:pPr>
        <w:pStyle w:val="Heading1"/>
        <w:jc w:val="center"/>
      </w:pPr>
      <w:r w:rsidRPr="00852693">
        <w:lastRenderedPageBreak/>
        <w:t>TDOT Travel</w:t>
      </w:r>
      <w:r>
        <w:t xml:space="preserve"> Demand</w:t>
      </w:r>
      <w:r>
        <w:br/>
      </w:r>
      <w:r w:rsidRPr="00852693">
        <w:t xml:space="preserve">Model Application Checklist </w:t>
      </w:r>
      <w:r w:rsidRPr="00852693">
        <w:rPr>
          <w:vertAlign w:val="superscript"/>
        </w:rPr>
        <w:t>1</w:t>
      </w:r>
      <w:proofErr w:type="gramStart"/>
      <w:r w:rsidRPr="00852693">
        <w:rPr>
          <w:vertAlign w:val="superscript"/>
        </w:rPr>
        <w:t>,2</w:t>
      </w:r>
      <w:proofErr w:type="gramEnd"/>
    </w:p>
    <w:p w:rsidR="00960A83" w:rsidRDefault="00960A83" w:rsidP="00BF2DD0">
      <w:pPr>
        <w:jc w:val="center"/>
        <w:rPr>
          <w:rFonts w:ascii="Arial" w:hAnsi="Arial" w:cs="Arial"/>
        </w:rPr>
      </w:pPr>
    </w:p>
    <w:p w:rsidR="00960A83" w:rsidRDefault="00960A83" w:rsidP="005E0A6F">
      <w:pPr>
        <w:pStyle w:val="Heading2"/>
        <w:numPr>
          <w:ilvl w:val="0"/>
          <w:numId w:val="32"/>
        </w:numPr>
        <w:rPr>
          <w:b w:val="0"/>
          <w:bCs w:val="0"/>
        </w:rPr>
      </w:pPr>
      <w:r>
        <w:t>MODEL DESIGN AND BACKGROUND INFORMATION</w:t>
      </w:r>
    </w:p>
    <w:p w:rsidR="00960A83" w:rsidRDefault="00960A83" w:rsidP="009763DB">
      <w:pPr>
        <w:pStyle w:val="ListParagraph"/>
        <w:rPr>
          <w:rFonts w:ascii="Arial" w:hAnsi="Arial" w:cs="Arial"/>
        </w:rPr>
      </w:pPr>
    </w:p>
    <w:p w:rsidR="00960A83" w:rsidRDefault="00960A83" w:rsidP="00E326BC">
      <w:pPr>
        <w:pStyle w:val="ListParagraph"/>
        <w:numPr>
          <w:ilvl w:val="0"/>
          <w:numId w:val="2"/>
        </w:numPr>
        <w:ind w:left="1080"/>
        <w:rPr>
          <w:rFonts w:ascii="Arial" w:hAnsi="Arial" w:cs="Arial"/>
        </w:rPr>
      </w:pPr>
      <w:r>
        <w:rPr>
          <w:rFonts w:ascii="Arial" w:hAnsi="Arial" w:cs="Arial"/>
        </w:rPr>
        <w:t>Base Year Roadway Network:</w:t>
      </w:r>
    </w:p>
    <w:p w:rsidR="00960A83" w:rsidRDefault="00960A83" w:rsidP="00E326BC">
      <w:pPr>
        <w:pStyle w:val="ListParagraph"/>
        <w:numPr>
          <w:ilvl w:val="0"/>
          <w:numId w:val="3"/>
        </w:numPr>
        <w:rPr>
          <w:rFonts w:ascii="Arial" w:hAnsi="Arial" w:cs="Arial"/>
        </w:rPr>
      </w:pPr>
      <w:r>
        <w:rPr>
          <w:rFonts w:ascii="Arial" w:hAnsi="Arial" w:cs="Arial"/>
        </w:rPr>
        <w:t>What are the:</w:t>
      </w:r>
    </w:p>
    <w:p w:rsidR="00960A83" w:rsidRDefault="00960A83" w:rsidP="006C1FF2">
      <w:pPr>
        <w:pStyle w:val="ListParagraph"/>
        <w:ind w:left="1440"/>
        <w:rPr>
          <w:rFonts w:ascii="Arial" w:hAnsi="Arial" w:cs="Arial"/>
        </w:rPr>
      </w:pPr>
      <w:r>
        <w:rPr>
          <w:rFonts w:ascii="Arial" w:hAnsi="Arial" w:cs="Arial"/>
        </w:rPr>
        <w:t>___ Base Year</w:t>
      </w:r>
    </w:p>
    <w:p w:rsidR="00960A83" w:rsidRDefault="00960A83" w:rsidP="006C1FF2">
      <w:pPr>
        <w:pStyle w:val="ListParagraph"/>
        <w:ind w:left="1440"/>
        <w:rPr>
          <w:rFonts w:ascii="Arial" w:hAnsi="Arial" w:cs="Arial"/>
        </w:rPr>
      </w:pPr>
      <w:r>
        <w:rPr>
          <w:rFonts w:ascii="Arial" w:hAnsi="Arial" w:cs="Arial"/>
        </w:rPr>
        <w:t>___ Future Year</w:t>
      </w:r>
    </w:p>
    <w:p w:rsidR="00960A83" w:rsidRDefault="00960A83" w:rsidP="00E326BC">
      <w:pPr>
        <w:pStyle w:val="ListParagraph"/>
        <w:numPr>
          <w:ilvl w:val="0"/>
          <w:numId w:val="3"/>
        </w:numPr>
        <w:rPr>
          <w:rFonts w:ascii="Arial" w:hAnsi="Arial" w:cs="Arial"/>
        </w:rPr>
      </w:pPr>
      <w:r>
        <w:rPr>
          <w:rFonts w:ascii="Arial" w:hAnsi="Arial" w:cs="Arial"/>
        </w:rPr>
        <w:t>What are the data sources utilized for the base year network?  TRIMS’s, Tel-Atlas</w:t>
      </w:r>
      <w:r w:rsidRPr="00E33FC8">
        <w:rPr>
          <w:rFonts w:ascii="Arial" w:hAnsi="Arial" w:cs="Arial"/>
        </w:rPr>
        <w:t>, etc.</w:t>
      </w:r>
    </w:p>
    <w:p w:rsidR="00960A83" w:rsidRDefault="00960A83" w:rsidP="00E326BC">
      <w:pPr>
        <w:pStyle w:val="ListParagraph"/>
        <w:numPr>
          <w:ilvl w:val="0"/>
          <w:numId w:val="3"/>
        </w:numPr>
        <w:rPr>
          <w:rFonts w:ascii="Arial" w:hAnsi="Arial" w:cs="Arial"/>
        </w:rPr>
      </w:pPr>
      <w:r>
        <w:rPr>
          <w:rFonts w:ascii="Arial" w:hAnsi="Arial" w:cs="Arial"/>
        </w:rPr>
        <w:t>What are the data sources and procedures utilized for calculating:</w:t>
      </w:r>
    </w:p>
    <w:p w:rsidR="00960A83" w:rsidRDefault="00960A83" w:rsidP="00E326BC">
      <w:pPr>
        <w:pStyle w:val="ListParagraph"/>
        <w:numPr>
          <w:ilvl w:val="2"/>
          <w:numId w:val="4"/>
        </w:numPr>
        <w:ind w:left="1890" w:hanging="450"/>
        <w:rPr>
          <w:rFonts w:ascii="Arial" w:hAnsi="Arial" w:cs="Arial"/>
        </w:rPr>
      </w:pPr>
      <w:r>
        <w:rPr>
          <w:rFonts w:ascii="Arial" w:hAnsi="Arial" w:cs="Arial"/>
        </w:rPr>
        <w:t>Capacity – Daily and Peak Period</w:t>
      </w:r>
    </w:p>
    <w:p w:rsidR="00960A83" w:rsidRDefault="00960A83" w:rsidP="00E326BC">
      <w:pPr>
        <w:pStyle w:val="ListParagraph"/>
        <w:numPr>
          <w:ilvl w:val="2"/>
          <w:numId w:val="4"/>
        </w:numPr>
        <w:ind w:left="1890" w:hanging="450"/>
        <w:rPr>
          <w:rFonts w:ascii="Arial" w:hAnsi="Arial" w:cs="Arial"/>
        </w:rPr>
      </w:pPr>
      <w:r>
        <w:rPr>
          <w:rFonts w:ascii="Arial" w:hAnsi="Arial" w:cs="Arial"/>
        </w:rPr>
        <w:t>Free Flow and Initial Congested Speeds</w:t>
      </w:r>
    </w:p>
    <w:p w:rsidR="00960A83" w:rsidRDefault="00960A83" w:rsidP="00E326BC">
      <w:pPr>
        <w:pStyle w:val="ListParagraph"/>
        <w:numPr>
          <w:ilvl w:val="2"/>
          <w:numId w:val="4"/>
        </w:numPr>
        <w:ind w:left="1890" w:hanging="450"/>
        <w:rPr>
          <w:rFonts w:ascii="Arial" w:hAnsi="Arial" w:cs="Arial"/>
        </w:rPr>
      </w:pPr>
      <w:r>
        <w:rPr>
          <w:rFonts w:ascii="Arial" w:hAnsi="Arial" w:cs="Arial"/>
        </w:rPr>
        <w:t>Turn Penalties and Terminal Times</w:t>
      </w:r>
    </w:p>
    <w:p w:rsidR="00960A83" w:rsidRDefault="00960A83" w:rsidP="00E326BC">
      <w:pPr>
        <w:pStyle w:val="ListParagraph"/>
        <w:numPr>
          <w:ilvl w:val="0"/>
          <w:numId w:val="3"/>
        </w:numPr>
        <w:rPr>
          <w:rFonts w:ascii="Arial" w:hAnsi="Arial" w:cs="Arial"/>
        </w:rPr>
      </w:pPr>
      <w:r>
        <w:rPr>
          <w:rFonts w:ascii="Arial" w:hAnsi="Arial" w:cs="Arial"/>
        </w:rPr>
        <w:t>Has the MPO reviewed the following model network components:</w:t>
      </w:r>
    </w:p>
    <w:p w:rsidR="00960A83" w:rsidRDefault="00960A83" w:rsidP="00E326BC">
      <w:pPr>
        <w:pStyle w:val="ListParagraph"/>
        <w:numPr>
          <w:ilvl w:val="0"/>
          <w:numId w:val="5"/>
        </w:numPr>
        <w:ind w:left="1890" w:hanging="450"/>
        <w:rPr>
          <w:rFonts w:ascii="Arial" w:hAnsi="Arial" w:cs="Arial"/>
        </w:rPr>
      </w:pPr>
      <w:r w:rsidRPr="00E33FC8">
        <w:rPr>
          <w:rFonts w:ascii="Arial" w:hAnsi="Arial" w:cs="Arial"/>
        </w:rPr>
        <w:t>Centroid Locations</w:t>
      </w:r>
    </w:p>
    <w:p w:rsidR="00960A83" w:rsidRDefault="00960A83" w:rsidP="00CE1CC9">
      <w:pPr>
        <w:pStyle w:val="ListParagraph"/>
        <w:numPr>
          <w:ilvl w:val="0"/>
          <w:numId w:val="5"/>
        </w:numPr>
        <w:ind w:left="1890" w:hanging="450"/>
        <w:rPr>
          <w:rFonts w:ascii="Arial" w:hAnsi="Arial" w:cs="Arial"/>
        </w:rPr>
      </w:pPr>
      <w:r w:rsidRPr="00E33FC8">
        <w:rPr>
          <w:rFonts w:ascii="Arial" w:hAnsi="Arial" w:cs="Arial"/>
        </w:rPr>
        <w:t>Centroid Connectors</w:t>
      </w:r>
    </w:p>
    <w:p w:rsidR="00960A83" w:rsidRPr="00324678" w:rsidRDefault="00960A83" w:rsidP="00324678">
      <w:pPr>
        <w:pStyle w:val="ListParagraph"/>
        <w:ind w:left="1890"/>
        <w:rPr>
          <w:rFonts w:ascii="Arial" w:hAnsi="Arial" w:cs="Arial"/>
        </w:rPr>
      </w:pPr>
    </w:p>
    <w:p w:rsidR="00960A83" w:rsidRDefault="00960A83" w:rsidP="00E326BC">
      <w:pPr>
        <w:pStyle w:val="ListParagraph"/>
        <w:numPr>
          <w:ilvl w:val="0"/>
          <w:numId w:val="2"/>
        </w:numPr>
        <w:ind w:left="1080" w:hanging="270"/>
        <w:rPr>
          <w:rFonts w:ascii="Arial" w:hAnsi="Arial" w:cs="Arial"/>
        </w:rPr>
      </w:pPr>
      <w:r>
        <w:rPr>
          <w:rFonts w:ascii="Arial" w:hAnsi="Arial" w:cs="Arial"/>
        </w:rPr>
        <w:t>Base Year Socio-Economic Data:</w:t>
      </w:r>
    </w:p>
    <w:p w:rsidR="00960A83" w:rsidRDefault="00960A83" w:rsidP="00E326BC">
      <w:pPr>
        <w:pStyle w:val="ListParagraph"/>
        <w:numPr>
          <w:ilvl w:val="1"/>
          <w:numId w:val="3"/>
        </w:numPr>
        <w:ind w:left="1440"/>
        <w:rPr>
          <w:rFonts w:ascii="Arial" w:hAnsi="Arial" w:cs="Arial"/>
        </w:rPr>
      </w:pPr>
      <w:r>
        <w:rPr>
          <w:rFonts w:ascii="Arial" w:hAnsi="Arial" w:cs="Arial"/>
        </w:rPr>
        <w:t>What are the:</w:t>
      </w:r>
    </w:p>
    <w:p w:rsidR="00960A83" w:rsidRDefault="00960A83" w:rsidP="005531FD">
      <w:pPr>
        <w:pStyle w:val="ListParagraph"/>
        <w:ind w:left="1440"/>
        <w:rPr>
          <w:rFonts w:ascii="Arial" w:hAnsi="Arial" w:cs="Arial"/>
        </w:rPr>
      </w:pPr>
      <w:r>
        <w:rPr>
          <w:rFonts w:ascii="Arial" w:hAnsi="Arial" w:cs="Arial"/>
        </w:rPr>
        <w:t>___ Base Year</w:t>
      </w:r>
    </w:p>
    <w:p w:rsidR="00960A83" w:rsidRDefault="00960A83" w:rsidP="005531FD">
      <w:pPr>
        <w:pStyle w:val="ListParagraph"/>
        <w:ind w:left="1440"/>
        <w:rPr>
          <w:rFonts w:ascii="Arial" w:hAnsi="Arial" w:cs="Arial"/>
        </w:rPr>
      </w:pPr>
      <w:r>
        <w:rPr>
          <w:rFonts w:ascii="Arial" w:hAnsi="Arial" w:cs="Arial"/>
        </w:rPr>
        <w:t>___ Future Year</w:t>
      </w:r>
    </w:p>
    <w:p w:rsidR="00960A83" w:rsidRDefault="00960A83" w:rsidP="00E326BC">
      <w:pPr>
        <w:pStyle w:val="ListParagraph"/>
        <w:numPr>
          <w:ilvl w:val="1"/>
          <w:numId w:val="3"/>
        </w:numPr>
        <w:ind w:left="1440"/>
        <w:rPr>
          <w:rFonts w:ascii="Arial" w:hAnsi="Arial" w:cs="Arial"/>
        </w:rPr>
      </w:pPr>
      <w:r>
        <w:rPr>
          <w:rFonts w:ascii="Arial" w:hAnsi="Arial" w:cs="Arial"/>
        </w:rPr>
        <w:t>What are the base year area wide and zonal data sources:</w:t>
      </w:r>
    </w:p>
    <w:p w:rsidR="00960A83" w:rsidRDefault="00960A83" w:rsidP="00E326BC">
      <w:pPr>
        <w:pStyle w:val="ListParagraph"/>
        <w:numPr>
          <w:ilvl w:val="0"/>
          <w:numId w:val="6"/>
        </w:numPr>
        <w:ind w:left="1890"/>
        <w:rPr>
          <w:rFonts w:ascii="Arial" w:hAnsi="Arial" w:cs="Arial"/>
        </w:rPr>
      </w:pPr>
      <w:r>
        <w:rPr>
          <w:rFonts w:ascii="Arial" w:hAnsi="Arial" w:cs="Arial"/>
        </w:rPr>
        <w:t>Total Population</w:t>
      </w:r>
    </w:p>
    <w:p w:rsidR="00960A83" w:rsidRDefault="00960A83" w:rsidP="00E326BC">
      <w:pPr>
        <w:pStyle w:val="ListParagraph"/>
        <w:numPr>
          <w:ilvl w:val="0"/>
          <w:numId w:val="6"/>
        </w:numPr>
        <w:ind w:left="1890"/>
        <w:rPr>
          <w:rFonts w:ascii="Arial" w:hAnsi="Arial" w:cs="Arial"/>
        </w:rPr>
      </w:pPr>
      <w:r>
        <w:rPr>
          <w:rFonts w:ascii="Arial" w:hAnsi="Arial" w:cs="Arial"/>
        </w:rPr>
        <w:t>Total Employment</w:t>
      </w:r>
    </w:p>
    <w:p w:rsidR="00960A83" w:rsidRDefault="00960A83" w:rsidP="00E326BC">
      <w:pPr>
        <w:pStyle w:val="ListParagraph"/>
        <w:numPr>
          <w:ilvl w:val="0"/>
          <w:numId w:val="6"/>
        </w:numPr>
        <w:ind w:left="1890"/>
        <w:rPr>
          <w:rFonts w:ascii="Arial" w:hAnsi="Arial" w:cs="Arial"/>
        </w:rPr>
      </w:pPr>
      <w:r>
        <w:rPr>
          <w:rFonts w:ascii="Arial" w:hAnsi="Arial" w:cs="Arial"/>
        </w:rPr>
        <w:t>Household Size</w:t>
      </w:r>
    </w:p>
    <w:p w:rsidR="00960A83" w:rsidRDefault="00960A83" w:rsidP="00E326BC">
      <w:pPr>
        <w:pStyle w:val="ListParagraph"/>
        <w:numPr>
          <w:ilvl w:val="0"/>
          <w:numId w:val="6"/>
        </w:numPr>
        <w:ind w:left="1890"/>
        <w:rPr>
          <w:rFonts w:ascii="Arial" w:hAnsi="Arial" w:cs="Arial"/>
        </w:rPr>
      </w:pPr>
      <w:r>
        <w:rPr>
          <w:rFonts w:ascii="Arial" w:hAnsi="Arial" w:cs="Arial"/>
        </w:rPr>
        <w:t>Vehicle Ownership</w:t>
      </w:r>
    </w:p>
    <w:p w:rsidR="00960A83" w:rsidRDefault="00960A83" w:rsidP="00E326BC">
      <w:pPr>
        <w:pStyle w:val="ListParagraph"/>
        <w:numPr>
          <w:ilvl w:val="0"/>
          <w:numId w:val="6"/>
        </w:numPr>
        <w:ind w:left="1890"/>
        <w:rPr>
          <w:rFonts w:ascii="Arial" w:hAnsi="Arial" w:cs="Arial"/>
        </w:rPr>
      </w:pPr>
      <w:r>
        <w:rPr>
          <w:rFonts w:ascii="Arial" w:hAnsi="Arial" w:cs="Arial"/>
        </w:rPr>
        <w:t>Students (if appropriate)</w:t>
      </w:r>
    </w:p>
    <w:p w:rsidR="00960A83" w:rsidRDefault="00960A83" w:rsidP="00E326BC">
      <w:pPr>
        <w:pStyle w:val="ListParagraph"/>
        <w:numPr>
          <w:ilvl w:val="0"/>
          <w:numId w:val="6"/>
        </w:numPr>
        <w:ind w:left="1890"/>
        <w:rPr>
          <w:rFonts w:ascii="Arial" w:hAnsi="Arial" w:cs="Arial"/>
        </w:rPr>
      </w:pPr>
      <w:r>
        <w:rPr>
          <w:rFonts w:ascii="Arial" w:hAnsi="Arial" w:cs="Arial"/>
        </w:rPr>
        <w:t>Income (if appropriate)</w:t>
      </w:r>
    </w:p>
    <w:p w:rsidR="00960A83" w:rsidRDefault="00960A83" w:rsidP="00440EF5">
      <w:pPr>
        <w:pStyle w:val="ListParagraph"/>
        <w:ind w:left="1890"/>
        <w:rPr>
          <w:rFonts w:ascii="Arial" w:hAnsi="Arial" w:cs="Arial"/>
        </w:rPr>
      </w:pPr>
    </w:p>
    <w:p w:rsidR="00960A83" w:rsidRDefault="00960A83" w:rsidP="00E326BC">
      <w:pPr>
        <w:pStyle w:val="ListParagraph"/>
        <w:numPr>
          <w:ilvl w:val="0"/>
          <w:numId w:val="2"/>
        </w:numPr>
        <w:rPr>
          <w:rFonts w:ascii="Arial" w:hAnsi="Arial" w:cs="Arial"/>
        </w:rPr>
      </w:pPr>
      <w:r>
        <w:rPr>
          <w:rFonts w:ascii="Arial" w:hAnsi="Arial" w:cs="Arial"/>
        </w:rPr>
        <w:t>Future Year Socio-Economic Data</w:t>
      </w:r>
    </w:p>
    <w:p w:rsidR="00960A83" w:rsidRPr="00440EF5" w:rsidRDefault="00960A83" w:rsidP="00E326BC">
      <w:pPr>
        <w:pStyle w:val="ListParagraph"/>
        <w:numPr>
          <w:ilvl w:val="0"/>
          <w:numId w:val="7"/>
        </w:numPr>
        <w:rPr>
          <w:rFonts w:ascii="Arial" w:hAnsi="Arial" w:cs="Arial"/>
        </w:rPr>
      </w:pPr>
      <w:r w:rsidRPr="00440EF5">
        <w:rPr>
          <w:rFonts w:ascii="Arial" w:hAnsi="Arial" w:cs="Arial"/>
        </w:rPr>
        <w:t>What are the future year area wide data sources?</w:t>
      </w:r>
    </w:p>
    <w:p w:rsidR="00960A83" w:rsidRDefault="00960A83" w:rsidP="00E326BC">
      <w:pPr>
        <w:pStyle w:val="ListParagraph"/>
        <w:numPr>
          <w:ilvl w:val="0"/>
          <w:numId w:val="8"/>
        </w:numPr>
        <w:tabs>
          <w:tab w:val="left" w:pos="1890"/>
        </w:tabs>
        <w:ind w:hanging="720"/>
        <w:rPr>
          <w:rFonts w:ascii="Arial" w:hAnsi="Arial" w:cs="Arial"/>
        </w:rPr>
      </w:pPr>
      <w:r>
        <w:rPr>
          <w:rFonts w:ascii="Arial" w:hAnsi="Arial" w:cs="Arial"/>
        </w:rPr>
        <w:t>Total Population</w:t>
      </w:r>
    </w:p>
    <w:p w:rsidR="00960A83" w:rsidRDefault="00960A83" w:rsidP="00E326BC">
      <w:pPr>
        <w:pStyle w:val="ListParagraph"/>
        <w:numPr>
          <w:ilvl w:val="0"/>
          <w:numId w:val="8"/>
        </w:numPr>
        <w:tabs>
          <w:tab w:val="left" w:pos="1890"/>
        </w:tabs>
        <w:ind w:hanging="720"/>
        <w:rPr>
          <w:rFonts w:ascii="Arial" w:hAnsi="Arial" w:cs="Arial"/>
        </w:rPr>
      </w:pPr>
      <w:r>
        <w:rPr>
          <w:rFonts w:ascii="Arial" w:hAnsi="Arial" w:cs="Arial"/>
        </w:rPr>
        <w:t>Total Employment</w:t>
      </w:r>
    </w:p>
    <w:p w:rsidR="00960A83" w:rsidRDefault="00960A83" w:rsidP="00E326BC">
      <w:pPr>
        <w:pStyle w:val="ListParagraph"/>
        <w:numPr>
          <w:ilvl w:val="0"/>
          <w:numId w:val="8"/>
        </w:numPr>
        <w:tabs>
          <w:tab w:val="left" w:pos="1890"/>
        </w:tabs>
        <w:ind w:hanging="720"/>
        <w:rPr>
          <w:rFonts w:ascii="Arial" w:hAnsi="Arial" w:cs="Arial"/>
        </w:rPr>
      </w:pPr>
      <w:r>
        <w:rPr>
          <w:rFonts w:ascii="Arial" w:hAnsi="Arial" w:cs="Arial"/>
        </w:rPr>
        <w:t>Household Size</w:t>
      </w:r>
    </w:p>
    <w:p w:rsidR="00960A83" w:rsidRDefault="00960A83" w:rsidP="00E326BC">
      <w:pPr>
        <w:pStyle w:val="ListParagraph"/>
        <w:numPr>
          <w:ilvl w:val="0"/>
          <w:numId w:val="8"/>
        </w:numPr>
        <w:tabs>
          <w:tab w:val="left" w:pos="1890"/>
        </w:tabs>
        <w:ind w:hanging="720"/>
        <w:rPr>
          <w:rFonts w:ascii="Arial" w:hAnsi="Arial" w:cs="Arial"/>
        </w:rPr>
      </w:pPr>
      <w:r>
        <w:rPr>
          <w:rFonts w:ascii="Arial" w:hAnsi="Arial" w:cs="Arial"/>
        </w:rPr>
        <w:t>Vehicle Ownership</w:t>
      </w:r>
    </w:p>
    <w:p w:rsidR="00960A83" w:rsidRDefault="00960A83" w:rsidP="00E326BC">
      <w:pPr>
        <w:pStyle w:val="ListParagraph"/>
        <w:numPr>
          <w:ilvl w:val="0"/>
          <w:numId w:val="8"/>
        </w:numPr>
        <w:tabs>
          <w:tab w:val="left" w:pos="1890"/>
        </w:tabs>
        <w:ind w:hanging="720"/>
        <w:rPr>
          <w:rFonts w:ascii="Arial" w:hAnsi="Arial" w:cs="Arial"/>
        </w:rPr>
      </w:pPr>
      <w:r>
        <w:rPr>
          <w:rFonts w:ascii="Arial" w:hAnsi="Arial" w:cs="Arial"/>
        </w:rPr>
        <w:t>Students (if appropriate)</w:t>
      </w:r>
    </w:p>
    <w:p w:rsidR="00960A83" w:rsidRDefault="00960A83" w:rsidP="00E326BC">
      <w:pPr>
        <w:pStyle w:val="ListParagraph"/>
        <w:numPr>
          <w:ilvl w:val="0"/>
          <w:numId w:val="8"/>
        </w:numPr>
        <w:tabs>
          <w:tab w:val="left" w:pos="1890"/>
        </w:tabs>
        <w:ind w:hanging="720"/>
        <w:rPr>
          <w:rFonts w:ascii="Arial" w:hAnsi="Arial" w:cs="Arial"/>
        </w:rPr>
      </w:pPr>
      <w:r>
        <w:rPr>
          <w:rFonts w:ascii="Arial" w:hAnsi="Arial" w:cs="Arial"/>
        </w:rPr>
        <w:t>Income (if appropriate)</w:t>
      </w:r>
    </w:p>
    <w:p w:rsidR="00960A83" w:rsidRDefault="00960A83" w:rsidP="00E326BC">
      <w:pPr>
        <w:pStyle w:val="ListParagraph"/>
        <w:numPr>
          <w:ilvl w:val="0"/>
          <w:numId w:val="7"/>
        </w:numPr>
        <w:tabs>
          <w:tab w:val="left" w:pos="1890"/>
        </w:tabs>
        <w:rPr>
          <w:rFonts w:ascii="Arial" w:hAnsi="Arial" w:cs="Arial"/>
        </w:rPr>
      </w:pPr>
      <w:r>
        <w:rPr>
          <w:rFonts w:ascii="Arial" w:hAnsi="Arial" w:cs="Arial"/>
        </w:rPr>
        <w:t xml:space="preserve">How did </w:t>
      </w:r>
      <w:proofErr w:type="spellStart"/>
      <w:r>
        <w:rPr>
          <w:rFonts w:ascii="Arial" w:hAnsi="Arial" w:cs="Arial"/>
        </w:rPr>
        <w:t>areawide</w:t>
      </w:r>
      <w:proofErr w:type="spellEnd"/>
      <w:r>
        <w:rPr>
          <w:rFonts w:ascii="Arial" w:hAnsi="Arial" w:cs="Arial"/>
        </w:rPr>
        <w:t xml:space="preserve"> control total compare with those utilized in the Statewide Model?</w:t>
      </w:r>
    </w:p>
    <w:p w:rsidR="00960A83" w:rsidRDefault="00960A83" w:rsidP="00E326BC">
      <w:pPr>
        <w:pStyle w:val="ListParagraph"/>
        <w:numPr>
          <w:ilvl w:val="0"/>
          <w:numId w:val="7"/>
        </w:numPr>
        <w:tabs>
          <w:tab w:val="left" w:pos="1890"/>
        </w:tabs>
        <w:rPr>
          <w:rFonts w:ascii="Arial" w:hAnsi="Arial" w:cs="Arial"/>
        </w:rPr>
      </w:pPr>
      <w:r>
        <w:rPr>
          <w:rFonts w:ascii="Arial" w:hAnsi="Arial" w:cs="Arial"/>
        </w:rPr>
        <w:t>How were items in 2-b above allocated to zones? Were vehicle ownership models, etc., utilized? If so, please describe or cite “references”.</w:t>
      </w:r>
    </w:p>
    <w:p w:rsidR="00960A83" w:rsidRDefault="00960A83" w:rsidP="00E326BC">
      <w:pPr>
        <w:pStyle w:val="ListParagraph"/>
        <w:numPr>
          <w:ilvl w:val="0"/>
          <w:numId w:val="7"/>
        </w:numPr>
        <w:tabs>
          <w:tab w:val="left" w:pos="1890"/>
        </w:tabs>
        <w:rPr>
          <w:rFonts w:ascii="Arial" w:hAnsi="Arial" w:cs="Arial"/>
        </w:rPr>
      </w:pPr>
      <w:r>
        <w:rPr>
          <w:rFonts w:ascii="Arial" w:hAnsi="Arial" w:cs="Arial"/>
        </w:rPr>
        <w:t>Was a land use model utilized? If so, please cite reference.</w:t>
      </w:r>
    </w:p>
    <w:p w:rsidR="00960A83" w:rsidRDefault="00960A83" w:rsidP="002C7623">
      <w:pPr>
        <w:tabs>
          <w:tab w:val="left" w:pos="1890"/>
        </w:tabs>
        <w:rPr>
          <w:rFonts w:ascii="Arial" w:hAnsi="Arial" w:cs="Arial"/>
        </w:rPr>
      </w:pPr>
    </w:p>
    <w:p w:rsidR="00960A83" w:rsidRDefault="00960A83" w:rsidP="00E326BC">
      <w:pPr>
        <w:pStyle w:val="ListParagraph"/>
        <w:numPr>
          <w:ilvl w:val="0"/>
          <w:numId w:val="2"/>
        </w:numPr>
        <w:tabs>
          <w:tab w:val="left" w:pos="1890"/>
        </w:tabs>
        <w:rPr>
          <w:rFonts w:ascii="Arial" w:hAnsi="Arial" w:cs="Arial"/>
        </w:rPr>
      </w:pPr>
      <w:r>
        <w:rPr>
          <w:rFonts w:ascii="Arial" w:hAnsi="Arial" w:cs="Arial"/>
        </w:rPr>
        <w:lastRenderedPageBreak/>
        <w:t>Travel Demand Model Structure:</w:t>
      </w:r>
    </w:p>
    <w:p w:rsidR="00960A83" w:rsidRPr="007C2C1C" w:rsidRDefault="00960A83" w:rsidP="00E326BC">
      <w:pPr>
        <w:pStyle w:val="ListParagraph"/>
        <w:numPr>
          <w:ilvl w:val="0"/>
          <w:numId w:val="10"/>
        </w:numPr>
        <w:tabs>
          <w:tab w:val="left" w:pos="1890"/>
        </w:tabs>
        <w:rPr>
          <w:rFonts w:ascii="Arial" w:hAnsi="Arial" w:cs="Arial"/>
        </w:rPr>
      </w:pPr>
      <w:r w:rsidRPr="007C2C1C">
        <w:rPr>
          <w:rFonts w:ascii="Arial" w:hAnsi="Arial" w:cs="Arial"/>
        </w:rPr>
        <w:t>Is the Model:</w:t>
      </w:r>
    </w:p>
    <w:p w:rsidR="00960A83" w:rsidRDefault="00960A83" w:rsidP="00E326BC">
      <w:pPr>
        <w:pStyle w:val="ListParagraph"/>
        <w:numPr>
          <w:ilvl w:val="0"/>
          <w:numId w:val="9"/>
        </w:numPr>
        <w:tabs>
          <w:tab w:val="left" w:pos="1890"/>
        </w:tabs>
        <w:ind w:hanging="720"/>
        <w:rPr>
          <w:rFonts w:ascii="Arial" w:hAnsi="Arial" w:cs="Arial"/>
        </w:rPr>
      </w:pPr>
      <w:r>
        <w:rPr>
          <w:rFonts w:ascii="Arial" w:hAnsi="Arial" w:cs="Arial"/>
        </w:rPr>
        <w:t>A trip distribution or logit destination choice model?</w:t>
      </w:r>
    </w:p>
    <w:p w:rsidR="00960A83" w:rsidRDefault="00960A83" w:rsidP="00E326BC">
      <w:pPr>
        <w:pStyle w:val="ListParagraph"/>
        <w:numPr>
          <w:ilvl w:val="0"/>
          <w:numId w:val="9"/>
        </w:numPr>
        <w:tabs>
          <w:tab w:val="left" w:pos="1890"/>
        </w:tabs>
        <w:ind w:left="1890"/>
        <w:rPr>
          <w:rFonts w:ascii="Arial" w:hAnsi="Arial" w:cs="Arial"/>
        </w:rPr>
      </w:pPr>
      <w:r>
        <w:rPr>
          <w:rFonts w:ascii="Arial" w:hAnsi="Arial" w:cs="Arial"/>
        </w:rPr>
        <w:t>Includes a mode choice model type? (</w:t>
      </w:r>
      <w:proofErr w:type="gramStart"/>
      <w:r>
        <w:rPr>
          <w:rFonts w:ascii="Arial" w:hAnsi="Arial" w:cs="Arial"/>
        </w:rPr>
        <w:t>if</w:t>
      </w:r>
      <w:proofErr w:type="gramEnd"/>
      <w:r>
        <w:rPr>
          <w:rFonts w:ascii="Arial" w:hAnsi="Arial" w:cs="Arial"/>
        </w:rPr>
        <w:t xml:space="preserve"> so, specify type of logit model and refer to Appendix A).</w:t>
      </w:r>
    </w:p>
    <w:p w:rsidR="00960A83" w:rsidRDefault="00960A83" w:rsidP="00E326BC">
      <w:pPr>
        <w:pStyle w:val="ListParagraph"/>
        <w:numPr>
          <w:ilvl w:val="0"/>
          <w:numId w:val="9"/>
        </w:numPr>
        <w:tabs>
          <w:tab w:val="left" w:pos="1890"/>
        </w:tabs>
        <w:ind w:hanging="720"/>
        <w:rPr>
          <w:rFonts w:ascii="Arial" w:hAnsi="Arial" w:cs="Arial"/>
        </w:rPr>
      </w:pPr>
      <w:r>
        <w:rPr>
          <w:rFonts w:ascii="Arial" w:hAnsi="Arial" w:cs="Arial"/>
        </w:rPr>
        <w:t>Includes a truck or freight model (specify classes of vehicle types utilized).</w:t>
      </w:r>
    </w:p>
    <w:p w:rsidR="00960A83" w:rsidRDefault="00960A83" w:rsidP="00E326BC">
      <w:pPr>
        <w:pStyle w:val="ListParagraph"/>
        <w:numPr>
          <w:ilvl w:val="0"/>
          <w:numId w:val="9"/>
        </w:numPr>
        <w:tabs>
          <w:tab w:val="left" w:pos="1890"/>
        </w:tabs>
        <w:ind w:hanging="720"/>
        <w:rPr>
          <w:rFonts w:ascii="Arial" w:hAnsi="Arial" w:cs="Arial"/>
        </w:rPr>
      </w:pPr>
      <w:r>
        <w:rPr>
          <w:rFonts w:ascii="Arial" w:hAnsi="Arial" w:cs="Arial"/>
        </w:rPr>
        <w:t>Includes sub models for special purposes (students, long distance travel, airport travel, etc.).</w:t>
      </w:r>
    </w:p>
    <w:p w:rsidR="00960A83" w:rsidRDefault="00960A83" w:rsidP="00E326BC">
      <w:pPr>
        <w:pStyle w:val="ListParagraph"/>
        <w:numPr>
          <w:ilvl w:val="0"/>
          <w:numId w:val="9"/>
        </w:numPr>
        <w:tabs>
          <w:tab w:val="left" w:pos="1890"/>
        </w:tabs>
        <w:ind w:hanging="720"/>
        <w:rPr>
          <w:rFonts w:ascii="Arial" w:hAnsi="Arial" w:cs="Arial"/>
        </w:rPr>
      </w:pPr>
      <w:r>
        <w:rPr>
          <w:rFonts w:ascii="Arial" w:hAnsi="Arial" w:cs="Arial"/>
        </w:rPr>
        <w:t>A time of day or peak period model.</w:t>
      </w:r>
    </w:p>
    <w:p w:rsidR="00960A83" w:rsidRPr="007C2C1C" w:rsidRDefault="00960A83" w:rsidP="00E326BC">
      <w:pPr>
        <w:pStyle w:val="ListParagraph"/>
        <w:numPr>
          <w:ilvl w:val="0"/>
          <w:numId w:val="10"/>
        </w:numPr>
        <w:tabs>
          <w:tab w:val="left" w:pos="1890"/>
        </w:tabs>
        <w:rPr>
          <w:rFonts w:ascii="Arial" w:hAnsi="Arial" w:cs="Arial"/>
        </w:rPr>
      </w:pPr>
      <w:r w:rsidRPr="007C2C1C">
        <w:rPr>
          <w:rFonts w:ascii="Arial" w:hAnsi="Arial" w:cs="Arial"/>
        </w:rPr>
        <w:t>Definition of Traffic Analysis Zones (TAZ’s):</w:t>
      </w:r>
    </w:p>
    <w:p w:rsidR="00960A83" w:rsidRDefault="00960A83" w:rsidP="00E326BC">
      <w:pPr>
        <w:pStyle w:val="ListParagraph"/>
        <w:numPr>
          <w:ilvl w:val="0"/>
          <w:numId w:val="11"/>
        </w:numPr>
        <w:tabs>
          <w:tab w:val="left" w:pos="1890"/>
        </w:tabs>
        <w:ind w:hanging="720"/>
        <w:rPr>
          <w:rFonts w:ascii="Arial" w:hAnsi="Arial" w:cs="Arial"/>
        </w:rPr>
      </w:pPr>
      <w:r>
        <w:rPr>
          <w:rFonts w:ascii="Arial" w:hAnsi="Arial" w:cs="Arial"/>
        </w:rPr>
        <w:t>Number of TAZ’s</w:t>
      </w:r>
    </w:p>
    <w:p w:rsidR="00960A83" w:rsidRDefault="00960A83" w:rsidP="00E326BC">
      <w:pPr>
        <w:pStyle w:val="ListParagraph"/>
        <w:numPr>
          <w:ilvl w:val="0"/>
          <w:numId w:val="11"/>
        </w:numPr>
        <w:tabs>
          <w:tab w:val="left" w:pos="1890"/>
        </w:tabs>
        <w:ind w:hanging="720"/>
        <w:rPr>
          <w:rFonts w:ascii="Arial" w:hAnsi="Arial" w:cs="Arial"/>
        </w:rPr>
      </w:pPr>
      <w:r>
        <w:rPr>
          <w:rFonts w:ascii="Arial" w:hAnsi="Arial" w:cs="Arial"/>
        </w:rPr>
        <w:t>Area types utilized</w:t>
      </w:r>
    </w:p>
    <w:p w:rsidR="00960A83" w:rsidRDefault="00960A83" w:rsidP="00E326BC">
      <w:pPr>
        <w:pStyle w:val="ListParagraph"/>
        <w:numPr>
          <w:ilvl w:val="0"/>
          <w:numId w:val="11"/>
        </w:numPr>
        <w:tabs>
          <w:tab w:val="left" w:pos="1890"/>
        </w:tabs>
        <w:ind w:hanging="720"/>
        <w:rPr>
          <w:rFonts w:ascii="Arial" w:hAnsi="Arial" w:cs="Arial"/>
        </w:rPr>
      </w:pPr>
      <w:r>
        <w:rPr>
          <w:rFonts w:ascii="Arial" w:hAnsi="Arial" w:cs="Arial"/>
        </w:rPr>
        <w:t>Districts utilized</w:t>
      </w:r>
    </w:p>
    <w:p w:rsidR="00960A83" w:rsidRDefault="00960A83" w:rsidP="00E326BC">
      <w:pPr>
        <w:pStyle w:val="ListParagraph"/>
        <w:numPr>
          <w:ilvl w:val="0"/>
          <w:numId w:val="10"/>
        </w:numPr>
        <w:tabs>
          <w:tab w:val="left" w:pos="1890"/>
        </w:tabs>
        <w:rPr>
          <w:rFonts w:ascii="Arial" w:hAnsi="Arial" w:cs="Arial"/>
        </w:rPr>
      </w:pPr>
      <w:r>
        <w:rPr>
          <w:rFonts w:ascii="Arial" w:hAnsi="Arial" w:cs="Arial"/>
        </w:rPr>
        <w:t>Number and location of extended stations</w:t>
      </w:r>
    </w:p>
    <w:p w:rsidR="00960A83" w:rsidRDefault="00960A83" w:rsidP="00632ACF">
      <w:pPr>
        <w:tabs>
          <w:tab w:val="left" w:pos="1890"/>
        </w:tabs>
        <w:rPr>
          <w:rFonts w:ascii="Arial" w:hAnsi="Arial" w:cs="Arial"/>
        </w:rPr>
      </w:pPr>
    </w:p>
    <w:p w:rsidR="00960A83" w:rsidRDefault="00960A83" w:rsidP="005E0A6F">
      <w:pPr>
        <w:pStyle w:val="Heading2"/>
        <w:numPr>
          <w:ilvl w:val="0"/>
          <w:numId w:val="32"/>
        </w:numPr>
        <w:rPr>
          <w:b w:val="0"/>
          <w:bCs w:val="0"/>
        </w:rPr>
      </w:pPr>
      <w:r>
        <w:t>TRAVEL DEMAND FORECASTING PROCEDURES</w:t>
      </w:r>
    </w:p>
    <w:p w:rsidR="00960A83" w:rsidRPr="00BE4BC6" w:rsidRDefault="00960A83" w:rsidP="00E326BC">
      <w:pPr>
        <w:pStyle w:val="ListParagraph"/>
        <w:numPr>
          <w:ilvl w:val="2"/>
          <w:numId w:val="3"/>
        </w:numPr>
        <w:tabs>
          <w:tab w:val="left" w:pos="1890"/>
        </w:tabs>
        <w:ind w:left="1080" w:hanging="270"/>
        <w:rPr>
          <w:rFonts w:ascii="Arial" w:hAnsi="Arial" w:cs="Arial"/>
        </w:rPr>
      </w:pPr>
      <w:r w:rsidRPr="00BE4BC6">
        <w:rPr>
          <w:rFonts w:ascii="Arial" w:hAnsi="Arial" w:cs="Arial"/>
        </w:rPr>
        <w:t>Trip Generation:</w:t>
      </w:r>
    </w:p>
    <w:p w:rsidR="00960A83" w:rsidRDefault="00960A83" w:rsidP="00E326BC">
      <w:pPr>
        <w:pStyle w:val="ListParagraph"/>
        <w:numPr>
          <w:ilvl w:val="1"/>
          <w:numId w:val="1"/>
        </w:numPr>
        <w:tabs>
          <w:tab w:val="left" w:pos="1440"/>
          <w:tab w:val="left" w:pos="1890"/>
        </w:tabs>
        <w:rPr>
          <w:rFonts w:ascii="Arial" w:hAnsi="Arial" w:cs="Arial"/>
        </w:rPr>
      </w:pPr>
      <w:r>
        <w:rPr>
          <w:rFonts w:ascii="Arial" w:hAnsi="Arial" w:cs="Arial"/>
        </w:rPr>
        <w:t>Sources of Trip Generation Relationships and Citation of:</w:t>
      </w:r>
    </w:p>
    <w:p w:rsidR="00960A83" w:rsidRDefault="00960A83" w:rsidP="00E326BC">
      <w:pPr>
        <w:pStyle w:val="ListParagraph"/>
        <w:numPr>
          <w:ilvl w:val="0"/>
          <w:numId w:val="12"/>
        </w:numPr>
        <w:tabs>
          <w:tab w:val="left" w:pos="1440"/>
          <w:tab w:val="left" w:pos="1890"/>
        </w:tabs>
        <w:ind w:hanging="630"/>
        <w:rPr>
          <w:rFonts w:ascii="Arial" w:hAnsi="Arial" w:cs="Arial"/>
        </w:rPr>
      </w:pPr>
      <w:r>
        <w:rPr>
          <w:rFonts w:ascii="Arial" w:hAnsi="Arial" w:cs="Arial"/>
        </w:rPr>
        <w:t>Trip production relationships</w:t>
      </w:r>
    </w:p>
    <w:p w:rsidR="00960A83" w:rsidRDefault="00960A83" w:rsidP="00E326BC">
      <w:pPr>
        <w:pStyle w:val="ListParagraph"/>
        <w:numPr>
          <w:ilvl w:val="0"/>
          <w:numId w:val="12"/>
        </w:numPr>
        <w:tabs>
          <w:tab w:val="left" w:pos="1440"/>
          <w:tab w:val="left" w:pos="1890"/>
        </w:tabs>
        <w:ind w:hanging="630"/>
        <w:rPr>
          <w:rFonts w:ascii="Arial" w:hAnsi="Arial" w:cs="Arial"/>
        </w:rPr>
      </w:pPr>
      <w:r>
        <w:rPr>
          <w:rFonts w:ascii="Arial" w:hAnsi="Arial" w:cs="Arial"/>
        </w:rPr>
        <w:t>Trip attraction relationships</w:t>
      </w:r>
    </w:p>
    <w:p w:rsidR="00960A83" w:rsidRDefault="00960A83" w:rsidP="00E326BC">
      <w:pPr>
        <w:pStyle w:val="ListParagraph"/>
        <w:numPr>
          <w:ilvl w:val="1"/>
          <w:numId w:val="1"/>
        </w:numPr>
        <w:tabs>
          <w:tab w:val="left" w:pos="1440"/>
          <w:tab w:val="left" w:pos="1890"/>
        </w:tabs>
        <w:rPr>
          <w:rFonts w:ascii="Arial" w:hAnsi="Arial" w:cs="Arial"/>
        </w:rPr>
      </w:pPr>
      <w:r>
        <w:rPr>
          <w:rFonts w:ascii="Arial" w:hAnsi="Arial" w:cs="Arial"/>
        </w:rPr>
        <w:t>Performance/Reasonability Checks for Trip Generation:</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Review the trip production/attraction balances</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Review total trip productions per household for reasonableness – some typical ranges of production rates from previous survey efforts are shown in Tennessee Model Guidelines</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Calculate total trips by purpose and compare percentages by trip purpose to the ranges provided in Tennessee Model Guidelines</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Review home-based work trip attractions per total employment</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Review home-based school trips per school enrollment (if used)</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Review home-based shopping trips per retail employment (if used)</w:t>
      </w:r>
    </w:p>
    <w:p w:rsidR="00960A83" w:rsidRDefault="00960A83" w:rsidP="00E326BC">
      <w:pPr>
        <w:pStyle w:val="ListParagraph"/>
        <w:numPr>
          <w:ilvl w:val="0"/>
          <w:numId w:val="13"/>
        </w:numPr>
        <w:tabs>
          <w:tab w:val="left" w:pos="1440"/>
          <w:tab w:val="left" w:pos="1890"/>
        </w:tabs>
        <w:ind w:left="1890"/>
        <w:rPr>
          <w:rFonts w:ascii="Arial" w:hAnsi="Arial" w:cs="Arial"/>
        </w:rPr>
      </w:pPr>
      <w:r>
        <w:rPr>
          <w:rFonts w:ascii="Arial" w:hAnsi="Arial" w:cs="Arial"/>
        </w:rPr>
        <w:t>Calculate trip rate per capita (total trips/population). This value should be over 3.0 and generally in the range of 3.5 – 4.0.</w:t>
      </w:r>
    </w:p>
    <w:p w:rsidR="00960A83" w:rsidRDefault="00960A83" w:rsidP="00324678">
      <w:pPr>
        <w:pStyle w:val="ListParagraph"/>
        <w:tabs>
          <w:tab w:val="left" w:pos="1440"/>
          <w:tab w:val="left" w:pos="1890"/>
        </w:tabs>
        <w:ind w:left="1890"/>
        <w:rPr>
          <w:rFonts w:ascii="Arial" w:hAnsi="Arial" w:cs="Arial"/>
        </w:rPr>
      </w:pPr>
    </w:p>
    <w:p w:rsidR="00960A83" w:rsidRDefault="00960A83" w:rsidP="00E326BC">
      <w:pPr>
        <w:pStyle w:val="ListParagraph"/>
        <w:numPr>
          <w:ilvl w:val="2"/>
          <w:numId w:val="3"/>
        </w:numPr>
        <w:tabs>
          <w:tab w:val="left" w:pos="1170"/>
          <w:tab w:val="left" w:pos="1890"/>
        </w:tabs>
        <w:ind w:left="1080" w:hanging="180"/>
        <w:rPr>
          <w:rFonts w:ascii="Arial" w:hAnsi="Arial" w:cs="Arial"/>
        </w:rPr>
      </w:pPr>
      <w:r>
        <w:rPr>
          <w:rFonts w:ascii="Arial" w:hAnsi="Arial" w:cs="Arial"/>
        </w:rPr>
        <w:t>Trip Distribution:</w:t>
      </w:r>
    </w:p>
    <w:p w:rsidR="00960A83" w:rsidRDefault="00960A83" w:rsidP="00E326BC">
      <w:pPr>
        <w:pStyle w:val="ListParagraph"/>
        <w:numPr>
          <w:ilvl w:val="0"/>
          <w:numId w:val="14"/>
        </w:numPr>
        <w:tabs>
          <w:tab w:val="left" w:pos="1170"/>
          <w:tab w:val="left" w:pos="1530"/>
          <w:tab w:val="left" w:pos="1890"/>
        </w:tabs>
        <w:ind w:left="1440" w:hanging="270"/>
        <w:rPr>
          <w:rFonts w:ascii="Arial" w:hAnsi="Arial" w:cs="Arial"/>
        </w:rPr>
      </w:pPr>
      <w:r>
        <w:rPr>
          <w:rFonts w:ascii="Arial" w:hAnsi="Arial" w:cs="Arial"/>
        </w:rPr>
        <w:t>Sources of Trip Distribution Relationships and Citation of:</w:t>
      </w:r>
    </w:p>
    <w:p w:rsidR="00960A83" w:rsidRDefault="00960A83" w:rsidP="00E326BC">
      <w:pPr>
        <w:pStyle w:val="ListParagraph"/>
        <w:numPr>
          <w:ilvl w:val="0"/>
          <w:numId w:val="15"/>
        </w:numPr>
        <w:tabs>
          <w:tab w:val="left" w:pos="1170"/>
          <w:tab w:val="left" w:pos="1890"/>
        </w:tabs>
        <w:ind w:left="1980"/>
        <w:rPr>
          <w:rFonts w:ascii="Arial" w:hAnsi="Arial" w:cs="Arial"/>
        </w:rPr>
      </w:pPr>
      <w:r>
        <w:rPr>
          <w:rFonts w:ascii="Arial" w:hAnsi="Arial" w:cs="Arial"/>
        </w:rPr>
        <w:t>Trip length distribution by trip purpose</w:t>
      </w:r>
    </w:p>
    <w:p w:rsidR="00960A83" w:rsidRDefault="00960A83" w:rsidP="00E326BC">
      <w:pPr>
        <w:pStyle w:val="ListParagraph"/>
        <w:numPr>
          <w:ilvl w:val="0"/>
          <w:numId w:val="15"/>
        </w:numPr>
        <w:tabs>
          <w:tab w:val="left" w:pos="1170"/>
          <w:tab w:val="left" w:pos="1890"/>
        </w:tabs>
        <w:ind w:hanging="900"/>
        <w:rPr>
          <w:rFonts w:ascii="Arial" w:hAnsi="Arial" w:cs="Arial"/>
        </w:rPr>
      </w:pPr>
      <w:r>
        <w:rPr>
          <w:rFonts w:ascii="Arial" w:hAnsi="Arial" w:cs="Arial"/>
        </w:rPr>
        <w:t>Appropriate impedance variables utilized</w:t>
      </w:r>
    </w:p>
    <w:p w:rsidR="00960A83" w:rsidRDefault="00960A83" w:rsidP="00E326BC">
      <w:pPr>
        <w:pStyle w:val="ListParagraph"/>
        <w:numPr>
          <w:ilvl w:val="0"/>
          <w:numId w:val="15"/>
        </w:numPr>
        <w:tabs>
          <w:tab w:val="left" w:pos="1170"/>
          <w:tab w:val="left" w:pos="1890"/>
        </w:tabs>
        <w:ind w:hanging="900"/>
        <w:rPr>
          <w:rFonts w:ascii="Arial" w:hAnsi="Arial" w:cs="Arial"/>
        </w:rPr>
      </w:pPr>
      <w:r>
        <w:rPr>
          <w:rFonts w:ascii="Arial" w:hAnsi="Arial" w:cs="Arial"/>
        </w:rPr>
        <w:t>Congestion speeds utilized</w:t>
      </w:r>
    </w:p>
    <w:p w:rsidR="00960A83" w:rsidRDefault="00960A83" w:rsidP="00E326BC">
      <w:pPr>
        <w:pStyle w:val="ListParagraph"/>
        <w:numPr>
          <w:ilvl w:val="0"/>
          <w:numId w:val="14"/>
        </w:numPr>
        <w:tabs>
          <w:tab w:val="left" w:pos="1170"/>
          <w:tab w:val="left" w:pos="1890"/>
        </w:tabs>
        <w:ind w:left="1440" w:hanging="270"/>
        <w:rPr>
          <w:rFonts w:ascii="Arial" w:hAnsi="Arial" w:cs="Arial"/>
        </w:rPr>
      </w:pPr>
      <w:r>
        <w:rPr>
          <w:rFonts w:ascii="Arial" w:hAnsi="Arial" w:cs="Arial"/>
        </w:rPr>
        <w:t>Performance/Reasonability Checks for Trip Distribution:</w:t>
      </w:r>
    </w:p>
    <w:p w:rsidR="00960A83" w:rsidRDefault="00960A83" w:rsidP="00E326BC">
      <w:pPr>
        <w:pStyle w:val="ListParagraph"/>
        <w:numPr>
          <w:ilvl w:val="0"/>
          <w:numId w:val="16"/>
        </w:numPr>
        <w:tabs>
          <w:tab w:val="left" w:pos="1170"/>
          <w:tab w:val="left" w:pos="1890"/>
          <w:tab w:val="left" w:pos="1980"/>
        </w:tabs>
        <w:ind w:left="1890" w:hanging="270"/>
        <w:rPr>
          <w:rFonts w:ascii="Arial" w:hAnsi="Arial" w:cs="Arial"/>
        </w:rPr>
      </w:pPr>
      <w:r>
        <w:rPr>
          <w:rFonts w:ascii="Arial" w:hAnsi="Arial" w:cs="Arial"/>
        </w:rPr>
        <w:t>Review average trip lengths by trip purpose for reasonableness based on the knowledge of the planning area. Average travel speeds can be calculated by dividing the average distance for each trip purpose by the average travel time for each trip purpose and multiplying by 60.</w:t>
      </w:r>
    </w:p>
    <w:p w:rsidR="00960A83" w:rsidRDefault="00960A83" w:rsidP="00E326BC">
      <w:pPr>
        <w:pStyle w:val="ListParagraph"/>
        <w:numPr>
          <w:ilvl w:val="0"/>
          <w:numId w:val="16"/>
        </w:numPr>
        <w:tabs>
          <w:tab w:val="left" w:pos="1170"/>
          <w:tab w:val="left" w:pos="1890"/>
          <w:tab w:val="left" w:pos="1980"/>
        </w:tabs>
        <w:ind w:left="1890" w:hanging="270"/>
        <w:rPr>
          <w:rFonts w:ascii="Arial" w:hAnsi="Arial" w:cs="Arial"/>
        </w:rPr>
      </w:pPr>
      <w:r>
        <w:rPr>
          <w:rFonts w:ascii="Arial" w:hAnsi="Arial" w:cs="Arial"/>
        </w:rPr>
        <w:lastRenderedPageBreak/>
        <w:t>Plot trip length frequency distributions for each trip purpose and check for reasonability.</w:t>
      </w:r>
    </w:p>
    <w:p w:rsidR="00960A83" w:rsidRDefault="00960A83" w:rsidP="00E326BC">
      <w:pPr>
        <w:pStyle w:val="ListParagraph"/>
        <w:numPr>
          <w:ilvl w:val="0"/>
          <w:numId w:val="16"/>
        </w:numPr>
        <w:tabs>
          <w:tab w:val="left" w:pos="1170"/>
          <w:tab w:val="left" w:pos="1980"/>
        </w:tabs>
        <w:ind w:left="1890" w:hanging="270"/>
        <w:rPr>
          <w:rFonts w:ascii="Arial" w:hAnsi="Arial" w:cs="Arial"/>
        </w:rPr>
      </w:pPr>
      <w:r>
        <w:rPr>
          <w:rFonts w:ascii="Arial" w:hAnsi="Arial" w:cs="Arial"/>
        </w:rPr>
        <w:t>If “K factors” were utilized, identify the applications and rationale.</w:t>
      </w:r>
    </w:p>
    <w:p w:rsidR="00960A83" w:rsidRDefault="00960A83" w:rsidP="00E326BC">
      <w:pPr>
        <w:pStyle w:val="ListParagraph"/>
        <w:numPr>
          <w:ilvl w:val="0"/>
          <w:numId w:val="16"/>
        </w:numPr>
        <w:tabs>
          <w:tab w:val="left" w:pos="1170"/>
          <w:tab w:val="left" w:pos="1800"/>
          <w:tab w:val="left" w:pos="1980"/>
        </w:tabs>
        <w:ind w:left="1890" w:hanging="270"/>
        <w:rPr>
          <w:rFonts w:ascii="Arial" w:hAnsi="Arial" w:cs="Arial"/>
        </w:rPr>
      </w:pPr>
      <w:r>
        <w:rPr>
          <w:rFonts w:ascii="Arial" w:hAnsi="Arial" w:cs="Arial"/>
        </w:rPr>
        <w:t xml:space="preserve"> </w:t>
      </w:r>
      <w:proofErr w:type="spellStart"/>
      <w:r>
        <w:rPr>
          <w:rFonts w:ascii="Arial" w:hAnsi="Arial" w:cs="Arial"/>
        </w:rPr>
        <w:t>IntraZonal</w:t>
      </w:r>
      <w:proofErr w:type="spellEnd"/>
      <w:r>
        <w:rPr>
          <w:rFonts w:ascii="Arial" w:hAnsi="Arial" w:cs="Arial"/>
        </w:rPr>
        <w:t xml:space="preserve"> Trip Percentages</w:t>
      </w:r>
    </w:p>
    <w:p w:rsidR="00960A83" w:rsidRDefault="00960A83" w:rsidP="00E326BC">
      <w:pPr>
        <w:pStyle w:val="ListParagraph"/>
        <w:numPr>
          <w:ilvl w:val="0"/>
          <w:numId w:val="14"/>
        </w:numPr>
        <w:tabs>
          <w:tab w:val="left" w:pos="1170"/>
          <w:tab w:val="left" w:pos="1440"/>
          <w:tab w:val="left" w:pos="1800"/>
          <w:tab w:val="left" w:pos="1890"/>
        </w:tabs>
        <w:ind w:hanging="630"/>
        <w:rPr>
          <w:rFonts w:ascii="Arial" w:hAnsi="Arial" w:cs="Arial"/>
        </w:rPr>
      </w:pPr>
      <w:r>
        <w:rPr>
          <w:rFonts w:ascii="Arial" w:hAnsi="Arial" w:cs="Arial"/>
        </w:rPr>
        <w:t>Destination Choice (If Applicable):</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District Map, District Information</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Size Terms</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District Level observed trip and modeled trip</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Assumed Congestion Speed Used</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Destination Choice Model by Trip purposes result and statistics</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Area Type, River Crossing, Rail Road Crossing variable</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Impedance Variables</w:t>
      </w:r>
    </w:p>
    <w:p w:rsidR="00960A83" w:rsidRDefault="00960A83" w:rsidP="00E326BC">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Model Validation Target and Results</w:t>
      </w:r>
    </w:p>
    <w:p w:rsidR="00960A83" w:rsidRDefault="00960A83" w:rsidP="00B8567D">
      <w:pPr>
        <w:pStyle w:val="ListParagraph"/>
        <w:numPr>
          <w:ilvl w:val="0"/>
          <w:numId w:val="17"/>
        </w:numPr>
        <w:tabs>
          <w:tab w:val="left" w:pos="1170"/>
          <w:tab w:val="left" w:pos="1440"/>
          <w:tab w:val="left" w:pos="1890"/>
          <w:tab w:val="left" w:pos="1980"/>
        </w:tabs>
        <w:ind w:left="1890" w:hanging="270"/>
        <w:rPr>
          <w:rFonts w:ascii="Arial" w:hAnsi="Arial" w:cs="Arial"/>
        </w:rPr>
      </w:pPr>
      <w:r>
        <w:rPr>
          <w:rFonts w:ascii="Arial" w:hAnsi="Arial" w:cs="Arial"/>
        </w:rPr>
        <w:t>Performance/Reasonability Checks for Trip Distribution (see B-2-b above)</w:t>
      </w:r>
    </w:p>
    <w:p w:rsidR="00960A83" w:rsidRPr="00324678" w:rsidRDefault="00960A83" w:rsidP="00324678">
      <w:pPr>
        <w:pStyle w:val="ListParagraph"/>
        <w:tabs>
          <w:tab w:val="left" w:pos="1170"/>
          <w:tab w:val="left" w:pos="1440"/>
          <w:tab w:val="left" w:pos="1890"/>
          <w:tab w:val="left" w:pos="1980"/>
        </w:tabs>
        <w:ind w:left="1890"/>
        <w:rPr>
          <w:rFonts w:ascii="Arial" w:hAnsi="Arial" w:cs="Arial"/>
        </w:rPr>
      </w:pPr>
    </w:p>
    <w:p w:rsidR="00960A83" w:rsidRDefault="00960A83" w:rsidP="00E326BC">
      <w:pPr>
        <w:pStyle w:val="ListParagraph"/>
        <w:numPr>
          <w:ilvl w:val="2"/>
          <w:numId w:val="3"/>
        </w:numPr>
        <w:tabs>
          <w:tab w:val="left" w:pos="1170"/>
          <w:tab w:val="left" w:pos="1440"/>
          <w:tab w:val="left" w:pos="1890"/>
          <w:tab w:val="left" w:pos="1980"/>
        </w:tabs>
        <w:ind w:left="1260"/>
        <w:rPr>
          <w:rFonts w:ascii="Arial" w:hAnsi="Arial" w:cs="Arial"/>
        </w:rPr>
      </w:pPr>
      <w:r>
        <w:rPr>
          <w:rFonts w:ascii="Arial" w:hAnsi="Arial" w:cs="Arial"/>
        </w:rPr>
        <w:t>External Trips:</w:t>
      </w:r>
    </w:p>
    <w:p w:rsidR="00960A83" w:rsidRDefault="00960A83" w:rsidP="00E326BC">
      <w:pPr>
        <w:pStyle w:val="ListParagraph"/>
        <w:numPr>
          <w:ilvl w:val="3"/>
          <w:numId w:val="3"/>
        </w:numPr>
        <w:tabs>
          <w:tab w:val="left" w:pos="1170"/>
          <w:tab w:val="left" w:pos="1530"/>
          <w:tab w:val="left" w:pos="1890"/>
          <w:tab w:val="left" w:pos="1980"/>
        </w:tabs>
        <w:ind w:left="1440" w:hanging="270"/>
        <w:rPr>
          <w:rFonts w:ascii="Arial" w:hAnsi="Arial" w:cs="Arial"/>
        </w:rPr>
      </w:pPr>
      <w:r>
        <w:rPr>
          <w:rFonts w:ascii="Arial" w:hAnsi="Arial" w:cs="Arial"/>
        </w:rPr>
        <w:t>Methodology</w:t>
      </w:r>
    </w:p>
    <w:p w:rsidR="00960A83" w:rsidRDefault="00960A83" w:rsidP="00E326BC">
      <w:pPr>
        <w:pStyle w:val="ListParagraph"/>
        <w:numPr>
          <w:ilvl w:val="0"/>
          <w:numId w:val="18"/>
        </w:numPr>
        <w:tabs>
          <w:tab w:val="left" w:pos="1170"/>
          <w:tab w:val="left" w:pos="1440"/>
          <w:tab w:val="left" w:pos="1890"/>
          <w:tab w:val="left" w:pos="1980"/>
        </w:tabs>
        <w:ind w:left="1890" w:hanging="270"/>
        <w:rPr>
          <w:rFonts w:ascii="Arial" w:hAnsi="Arial" w:cs="Arial"/>
        </w:rPr>
      </w:pPr>
      <w:r>
        <w:rPr>
          <w:rFonts w:ascii="Arial" w:hAnsi="Arial" w:cs="Arial"/>
        </w:rPr>
        <w:t>External Station AADT, I/E, E/I, and E/E Percentage by Vehicle Types</w:t>
      </w:r>
    </w:p>
    <w:p w:rsidR="00960A83" w:rsidRDefault="00960A83" w:rsidP="00E326BC">
      <w:pPr>
        <w:pStyle w:val="ListParagraph"/>
        <w:numPr>
          <w:ilvl w:val="0"/>
          <w:numId w:val="18"/>
        </w:numPr>
        <w:tabs>
          <w:tab w:val="left" w:pos="1170"/>
          <w:tab w:val="left" w:pos="1440"/>
          <w:tab w:val="left" w:pos="1890"/>
          <w:tab w:val="left" w:pos="1980"/>
        </w:tabs>
        <w:ind w:left="1890" w:hanging="270"/>
        <w:rPr>
          <w:rFonts w:ascii="Arial" w:hAnsi="Arial" w:cs="Arial"/>
        </w:rPr>
      </w:pPr>
      <w:r>
        <w:rPr>
          <w:rFonts w:ascii="Arial" w:hAnsi="Arial" w:cs="Arial"/>
        </w:rPr>
        <w:t>External Trip Time of Day Factors</w:t>
      </w:r>
    </w:p>
    <w:p w:rsidR="00960A83" w:rsidRDefault="00960A83" w:rsidP="00E326BC">
      <w:pPr>
        <w:pStyle w:val="ListParagraph"/>
        <w:numPr>
          <w:ilvl w:val="0"/>
          <w:numId w:val="18"/>
        </w:numPr>
        <w:tabs>
          <w:tab w:val="left" w:pos="1170"/>
          <w:tab w:val="left" w:pos="1440"/>
          <w:tab w:val="left" w:pos="1890"/>
          <w:tab w:val="left" w:pos="1980"/>
        </w:tabs>
        <w:ind w:left="1890" w:hanging="270"/>
        <w:rPr>
          <w:rFonts w:ascii="Arial" w:hAnsi="Arial" w:cs="Arial"/>
        </w:rPr>
      </w:pPr>
      <w:r>
        <w:rPr>
          <w:rFonts w:ascii="Arial" w:hAnsi="Arial" w:cs="Arial"/>
        </w:rPr>
        <w:t>External Trip Balance and Growth Factor Methodology</w:t>
      </w:r>
    </w:p>
    <w:p w:rsidR="00960A83" w:rsidRDefault="00960A83" w:rsidP="00E326BC">
      <w:pPr>
        <w:pStyle w:val="ListParagraph"/>
        <w:numPr>
          <w:ilvl w:val="0"/>
          <w:numId w:val="18"/>
        </w:numPr>
        <w:tabs>
          <w:tab w:val="left" w:pos="1170"/>
          <w:tab w:val="left" w:pos="1440"/>
          <w:tab w:val="left" w:pos="1890"/>
          <w:tab w:val="left" w:pos="1980"/>
        </w:tabs>
        <w:ind w:left="1890" w:hanging="270"/>
        <w:rPr>
          <w:rFonts w:ascii="Arial" w:hAnsi="Arial" w:cs="Arial"/>
        </w:rPr>
      </w:pPr>
      <w:r>
        <w:rPr>
          <w:rFonts w:ascii="Arial" w:hAnsi="Arial" w:cs="Arial"/>
        </w:rPr>
        <w:t>External Trip Distribution Method</w:t>
      </w:r>
    </w:p>
    <w:p w:rsidR="00960A83" w:rsidRDefault="00960A83" w:rsidP="00E326BC">
      <w:pPr>
        <w:pStyle w:val="ListParagraph"/>
        <w:numPr>
          <w:ilvl w:val="0"/>
          <w:numId w:val="18"/>
        </w:numPr>
        <w:tabs>
          <w:tab w:val="left" w:pos="1170"/>
          <w:tab w:val="left" w:pos="1440"/>
          <w:tab w:val="left" w:pos="1890"/>
          <w:tab w:val="left" w:pos="1980"/>
        </w:tabs>
        <w:ind w:left="1890" w:hanging="270"/>
        <w:rPr>
          <w:rFonts w:ascii="Arial" w:hAnsi="Arial" w:cs="Arial"/>
        </w:rPr>
      </w:pPr>
      <w:r>
        <w:rPr>
          <w:rFonts w:ascii="Arial" w:hAnsi="Arial" w:cs="Arial"/>
        </w:rPr>
        <w:t>External Trip Assignment Method</w:t>
      </w:r>
    </w:p>
    <w:p w:rsidR="00960A83" w:rsidRDefault="00960A83" w:rsidP="00E326BC">
      <w:pPr>
        <w:pStyle w:val="ListParagraph"/>
        <w:numPr>
          <w:ilvl w:val="3"/>
          <w:numId w:val="3"/>
        </w:numPr>
        <w:tabs>
          <w:tab w:val="left" w:pos="1170"/>
          <w:tab w:val="left" w:pos="1440"/>
          <w:tab w:val="left" w:pos="1890"/>
          <w:tab w:val="left" w:pos="1980"/>
        </w:tabs>
        <w:ind w:left="1440" w:hanging="270"/>
        <w:rPr>
          <w:rFonts w:ascii="Arial" w:hAnsi="Arial" w:cs="Arial"/>
        </w:rPr>
      </w:pPr>
      <w:r w:rsidRPr="00A5400C">
        <w:rPr>
          <w:rFonts w:ascii="Arial" w:hAnsi="Arial" w:cs="Arial"/>
        </w:rPr>
        <w:t>Performance/Reasonability Checks for External – External and External – Internal Trips:</w:t>
      </w:r>
    </w:p>
    <w:p w:rsidR="00960A83" w:rsidRDefault="00960A83" w:rsidP="00E326BC">
      <w:pPr>
        <w:pStyle w:val="ListParagraph"/>
        <w:numPr>
          <w:ilvl w:val="0"/>
          <w:numId w:val="19"/>
        </w:numPr>
        <w:tabs>
          <w:tab w:val="left" w:pos="1170"/>
          <w:tab w:val="left" w:pos="1440"/>
          <w:tab w:val="left" w:pos="1890"/>
          <w:tab w:val="left" w:pos="1980"/>
        </w:tabs>
        <w:ind w:hanging="540"/>
        <w:rPr>
          <w:rFonts w:ascii="Arial" w:hAnsi="Arial" w:cs="Arial"/>
        </w:rPr>
      </w:pPr>
      <w:r>
        <w:rPr>
          <w:rFonts w:ascii="Arial" w:hAnsi="Arial" w:cs="Arial"/>
        </w:rPr>
        <w:t>Review external – external trips to total study area trips</w:t>
      </w:r>
    </w:p>
    <w:p w:rsidR="00960A83" w:rsidRDefault="00960A83" w:rsidP="00637CA0">
      <w:pPr>
        <w:pStyle w:val="ListParagraph"/>
        <w:numPr>
          <w:ilvl w:val="0"/>
          <w:numId w:val="19"/>
        </w:numPr>
        <w:tabs>
          <w:tab w:val="left" w:pos="1170"/>
          <w:tab w:val="left" w:pos="1440"/>
          <w:tab w:val="left" w:pos="1890"/>
          <w:tab w:val="left" w:pos="1980"/>
        </w:tabs>
        <w:ind w:hanging="540"/>
        <w:rPr>
          <w:rFonts w:ascii="Arial" w:hAnsi="Arial" w:cs="Arial"/>
        </w:rPr>
      </w:pPr>
      <w:r>
        <w:rPr>
          <w:rFonts w:ascii="Arial" w:hAnsi="Arial" w:cs="Arial"/>
        </w:rPr>
        <w:t>Review external – internal trips to total study area trips</w:t>
      </w:r>
    </w:p>
    <w:p w:rsidR="00960A83" w:rsidRPr="00324678" w:rsidRDefault="00960A83" w:rsidP="00324678">
      <w:pPr>
        <w:pStyle w:val="ListParagraph"/>
        <w:tabs>
          <w:tab w:val="left" w:pos="1170"/>
          <w:tab w:val="left" w:pos="1440"/>
          <w:tab w:val="left" w:pos="1890"/>
          <w:tab w:val="left" w:pos="1980"/>
        </w:tabs>
        <w:ind w:left="2160"/>
        <w:rPr>
          <w:rFonts w:ascii="Arial" w:hAnsi="Arial" w:cs="Arial"/>
        </w:rPr>
      </w:pPr>
    </w:p>
    <w:p w:rsidR="00960A83" w:rsidRDefault="00960A83" w:rsidP="00E326BC">
      <w:pPr>
        <w:pStyle w:val="ListParagraph"/>
        <w:numPr>
          <w:ilvl w:val="2"/>
          <w:numId w:val="3"/>
        </w:numPr>
        <w:tabs>
          <w:tab w:val="left" w:pos="1170"/>
          <w:tab w:val="left" w:pos="1440"/>
          <w:tab w:val="left" w:pos="1890"/>
          <w:tab w:val="left" w:pos="1980"/>
        </w:tabs>
        <w:ind w:left="1170" w:hanging="270"/>
        <w:rPr>
          <w:rFonts w:ascii="Arial" w:hAnsi="Arial" w:cs="Arial"/>
        </w:rPr>
      </w:pPr>
      <w:r>
        <w:rPr>
          <w:rFonts w:ascii="Arial" w:hAnsi="Arial" w:cs="Arial"/>
        </w:rPr>
        <w:t>Freight or Truck Component (if Applicable):</w:t>
      </w:r>
    </w:p>
    <w:p w:rsidR="00960A83" w:rsidRDefault="00960A83" w:rsidP="00E326BC">
      <w:pPr>
        <w:pStyle w:val="ListParagraph"/>
        <w:numPr>
          <w:ilvl w:val="3"/>
          <w:numId w:val="3"/>
        </w:numPr>
        <w:tabs>
          <w:tab w:val="left" w:pos="1170"/>
          <w:tab w:val="left" w:pos="1440"/>
          <w:tab w:val="left" w:pos="1890"/>
          <w:tab w:val="left" w:pos="1980"/>
        </w:tabs>
        <w:ind w:left="1530"/>
        <w:rPr>
          <w:rFonts w:ascii="Arial" w:hAnsi="Arial" w:cs="Arial"/>
        </w:rPr>
      </w:pPr>
      <w:r>
        <w:rPr>
          <w:rFonts w:ascii="Arial" w:hAnsi="Arial" w:cs="Arial"/>
        </w:rPr>
        <w:t>Data Source</w:t>
      </w:r>
    </w:p>
    <w:p w:rsidR="00960A83" w:rsidRDefault="00960A83" w:rsidP="00637CA0">
      <w:pPr>
        <w:pStyle w:val="ListParagraph"/>
        <w:numPr>
          <w:ilvl w:val="3"/>
          <w:numId w:val="3"/>
        </w:numPr>
        <w:tabs>
          <w:tab w:val="left" w:pos="1170"/>
          <w:tab w:val="left" w:pos="1440"/>
          <w:tab w:val="left" w:pos="1890"/>
          <w:tab w:val="left" w:pos="1980"/>
        </w:tabs>
        <w:ind w:left="1530"/>
        <w:rPr>
          <w:rFonts w:ascii="Arial" w:hAnsi="Arial" w:cs="Arial"/>
        </w:rPr>
      </w:pPr>
      <w:r>
        <w:rPr>
          <w:rFonts w:ascii="Arial" w:hAnsi="Arial" w:cs="Arial"/>
        </w:rPr>
        <w:t>Methodology Utilized</w:t>
      </w:r>
    </w:p>
    <w:p w:rsidR="00960A83" w:rsidRPr="00324678" w:rsidRDefault="00960A83" w:rsidP="00324678">
      <w:pPr>
        <w:pStyle w:val="ListParagraph"/>
        <w:tabs>
          <w:tab w:val="left" w:pos="1170"/>
          <w:tab w:val="left" w:pos="1440"/>
          <w:tab w:val="left" w:pos="1890"/>
          <w:tab w:val="left" w:pos="1980"/>
        </w:tabs>
        <w:ind w:left="1530"/>
        <w:rPr>
          <w:rFonts w:ascii="Arial" w:hAnsi="Arial" w:cs="Arial"/>
        </w:rPr>
      </w:pPr>
    </w:p>
    <w:p w:rsidR="00960A83" w:rsidRDefault="00960A83" w:rsidP="00E326BC">
      <w:pPr>
        <w:pStyle w:val="ListParagraph"/>
        <w:numPr>
          <w:ilvl w:val="2"/>
          <w:numId w:val="3"/>
        </w:numPr>
        <w:tabs>
          <w:tab w:val="left" w:pos="1170"/>
          <w:tab w:val="left" w:pos="1440"/>
          <w:tab w:val="left" w:pos="1890"/>
          <w:tab w:val="left" w:pos="1980"/>
        </w:tabs>
        <w:ind w:left="1260"/>
        <w:rPr>
          <w:rFonts w:ascii="Arial" w:hAnsi="Arial" w:cs="Arial"/>
        </w:rPr>
      </w:pPr>
      <w:r>
        <w:rPr>
          <w:rFonts w:ascii="Arial" w:hAnsi="Arial" w:cs="Arial"/>
        </w:rPr>
        <w:t>Sub Model Used (</w:t>
      </w:r>
      <w:proofErr w:type="spellStart"/>
      <w:r>
        <w:rPr>
          <w:rFonts w:ascii="Arial" w:hAnsi="Arial" w:cs="Arial"/>
        </w:rPr>
        <w:t>eg</w:t>
      </w:r>
      <w:proofErr w:type="spellEnd"/>
      <w:r>
        <w:rPr>
          <w:rFonts w:ascii="Arial" w:hAnsi="Arial" w:cs="Arial"/>
        </w:rPr>
        <w:t xml:space="preserve">: Airport, Visitor, Student, and/or Group Quarter </w:t>
      </w:r>
      <w:proofErr w:type="spellStart"/>
      <w:r>
        <w:rPr>
          <w:rFonts w:ascii="Arial" w:hAnsi="Arial" w:cs="Arial"/>
        </w:rPr>
        <w:t>Submodel</w:t>
      </w:r>
      <w:proofErr w:type="spellEnd"/>
      <w:r>
        <w:rPr>
          <w:rFonts w:ascii="Arial" w:hAnsi="Arial" w:cs="Arial"/>
        </w:rPr>
        <w:t>)</w:t>
      </w:r>
    </w:p>
    <w:p w:rsidR="00960A83" w:rsidRDefault="00960A83" w:rsidP="00E326BC">
      <w:pPr>
        <w:pStyle w:val="ListParagraph"/>
        <w:numPr>
          <w:ilvl w:val="3"/>
          <w:numId w:val="3"/>
        </w:numPr>
        <w:tabs>
          <w:tab w:val="left" w:pos="1170"/>
          <w:tab w:val="left" w:pos="1440"/>
          <w:tab w:val="left" w:pos="1890"/>
          <w:tab w:val="left" w:pos="1980"/>
        </w:tabs>
        <w:ind w:hanging="2430"/>
        <w:rPr>
          <w:rFonts w:ascii="Arial" w:hAnsi="Arial" w:cs="Arial"/>
        </w:rPr>
      </w:pPr>
      <w:r>
        <w:rPr>
          <w:rFonts w:ascii="Arial" w:hAnsi="Arial" w:cs="Arial"/>
        </w:rPr>
        <w:t>Data Sources</w:t>
      </w:r>
    </w:p>
    <w:p w:rsidR="00960A83" w:rsidRDefault="00960A83" w:rsidP="00E326BC">
      <w:pPr>
        <w:pStyle w:val="ListParagraph"/>
        <w:numPr>
          <w:ilvl w:val="3"/>
          <w:numId w:val="3"/>
        </w:numPr>
        <w:tabs>
          <w:tab w:val="left" w:pos="1170"/>
          <w:tab w:val="left" w:pos="1440"/>
          <w:tab w:val="left" w:pos="1890"/>
          <w:tab w:val="left" w:pos="1980"/>
        </w:tabs>
        <w:ind w:left="1440" w:hanging="270"/>
        <w:rPr>
          <w:rFonts w:ascii="Arial" w:hAnsi="Arial" w:cs="Arial"/>
        </w:rPr>
      </w:pPr>
      <w:r>
        <w:rPr>
          <w:rFonts w:ascii="Arial" w:hAnsi="Arial" w:cs="Arial"/>
        </w:rPr>
        <w:t>Methodology Utilized</w:t>
      </w:r>
    </w:p>
    <w:p w:rsidR="00960A83" w:rsidRDefault="00960A83" w:rsidP="00637CA0">
      <w:pPr>
        <w:pStyle w:val="ListParagraph"/>
        <w:tabs>
          <w:tab w:val="left" w:pos="1170"/>
          <w:tab w:val="left" w:pos="1440"/>
          <w:tab w:val="left" w:pos="1890"/>
          <w:tab w:val="left" w:pos="1980"/>
        </w:tabs>
        <w:ind w:left="1440"/>
        <w:rPr>
          <w:rFonts w:ascii="Arial" w:hAnsi="Arial" w:cs="Arial"/>
        </w:rPr>
      </w:pPr>
    </w:p>
    <w:p w:rsidR="00960A83" w:rsidRDefault="00960A83" w:rsidP="00E326BC">
      <w:pPr>
        <w:pStyle w:val="ListParagraph"/>
        <w:numPr>
          <w:ilvl w:val="2"/>
          <w:numId w:val="3"/>
        </w:numPr>
        <w:tabs>
          <w:tab w:val="left" w:pos="1170"/>
          <w:tab w:val="left" w:pos="1440"/>
          <w:tab w:val="left" w:pos="1890"/>
          <w:tab w:val="left" w:pos="1980"/>
        </w:tabs>
        <w:ind w:hanging="2160"/>
        <w:rPr>
          <w:rFonts w:ascii="Arial" w:hAnsi="Arial" w:cs="Arial"/>
        </w:rPr>
      </w:pPr>
      <w:r>
        <w:rPr>
          <w:rFonts w:ascii="Arial" w:hAnsi="Arial" w:cs="Arial"/>
        </w:rPr>
        <w:t>Mode Choice Models are Tracked Separately:</w:t>
      </w:r>
    </w:p>
    <w:p w:rsidR="00960A83" w:rsidRDefault="00960A83" w:rsidP="00D83C13">
      <w:pPr>
        <w:pStyle w:val="ListParagraph"/>
        <w:tabs>
          <w:tab w:val="left" w:pos="1170"/>
          <w:tab w:val="left" w:pos="1440"/>
          <w:tab w:val="left" w:pos="1890"/>
          <w:tab w:val="left" w:pos="1980"/>
        </w:tabs>
        <w:ind w:left="1530" w:hanging="360"/>
        <w:rPr>
          <w:rFonts w:ascii="Arial" w:hAnsi="Arial" w:cs="Arial"/>
        </w:rPr>
      </w:pPr>
      <w:r>
        <w:rPr>
          <w:rFonts w:ascii="Arial" w:hAnsi="Arial" w:cs="Arial"/>
        </w:rPr>
        <w:t>See Appendix A</w:t>
      </w:r>
    </w:p>
    <w:p w:rsidR="00960A83" w:rsidRDefault="00960A83" w:rsidP="00D83C13">
      <w:pPr>
        <w:pStyle w:val="ListParagraph"/>
        <w:tabs>
          <w:tab w:val="left" w:pos="1170"/>
          <w:tab w:val="left" w:pos="1440"/>
          <w:tab w:val="left" w:pos="1890"/>
          <w:tab w:val="left" w:pos="1980"/>
        </w:tabs>
        <w:ind w:left="3060"/>
        <w:rPr>
          <w:rFonts w:ascii="Arial" w:hAnsi="Arial" w:cs="Arial"/>
        </w:rPr>
      </w:pPr>
    </w:p>
    <w:p w:rsidR="00960A83" w:rsidRDefault="00960A83" w:rsidP="00E326BC">
      <w:pPr>
        <w:pStyle w:val="ListParagraph"/>
        <w:numPr>
          <w:ilvl w:val="2"/>
          <w:numId w:val="3"/>
        </w:numPr>
        <w:tabs>
          <w:tab w:val="left" w:pos="1170"/>
          <w:tab w:val="left" w:pos="1440"/>
          <w:tab w:val="left" w:pos="1890"/>
          <w:tab w:val="left" w:pos="1980"/>
        </w:tabs>
        <w:ind w:hanging="2160"/>
        <w:rPr>
          <w:rFonts w:ascii="Arial" w:hAnsi="Arial" w:cs="Arial"/>
        </w:rPr>
      </w:pPr>
      <w:r>
        <w:rPr>
          <w:rFonts w:ascii="Arial" w:hAnsi="Arial" w:cs="Arial"/>
        </w:rPr>
        <w:t>Traffic Assignment and Validation:</w:t>
      </w:r>
    </w:p>
    <w:p w:rsidR="00960A83" w:rsidRDefault="00960A83" w:rsidP="00E326BC">
      <w:pPr>
        <w:pStyle w:val="ListParagraph"/>
        <w:numPr>
          <w:ilvl w:val="3"/>
          <w:numId w:val="3"/>
        </w:numPr>
        <w:tabs>
          <w:tab w:val="left" w:pos="1170"/>
          <w:tab w:val="left" w:pos="1440"/>
          <w:tab w:val="left" w:pos="1890"/>
          <w:tab w:val="left" w:pos="1980"/>
        </w:tabs>
        <w:ind w:left="1620" w:hanging="450"/>
        <w:rPr>
          <w:rFonts w:ascii="Arial" w:hAnsi="Arial" w:cs="Arial"/>
        </w:rPr>
      </w:pPr>
      <w:r>
        <w:rPr>
          <w:rFonts w:ascii="Arial" w:hAnsi="Arial" w:cs="Arial"/>
        </w:rPr>
        <w:t>Data Sources</w:t>
      </w:r>
    </w:p>
    <w:p w:rsidR="00960A83" w:rsidRDefault="00960A83" w:rsidP="00E326BC">
      <w:pPr>
        <w:pStyle w:val="ListParagraph"/>
        <w:numPr>
          <w:ilvl w:val="0"/>
          <w:numId w:val="20"/>
        </w:numPr>
        <w:tabs>
          <w:tab w:val="left" w:pos="1170"/>
          <w:tab w:val="left" w:pos="1440"/>
          <w:tab w:val="left" w:pos="1890"/>
          <w:tab w:val="left" w:pos="1980"/>
        </w:tabs>
        <w:ind w:left="1890" w:hanging="270"/>
        <w:rPr>
          <w:rFonts w:ascii="Arial" w:hAnsi="Arial" w:cs="Arial"/>
        </w:rPr>
      </w:pPr>
      <w:r>
        <w:rPr>
          <w:rFonts w:ascii="Arial" w:hAnsi="Arial" w:cs="Arial"/>
        </w:rPr>
        <w:t>Time of day table (return and departure trip percentage)</w:t>
      </w:r>
    </w:p>
    <w:p w:rsidR="00960A83" w:rsidRDefault="00960A83" w:rsidP="00E326BC">
      <w:pPr>
        <w:pStyle w:val="ListParagraph"/>
        <w:numPr>
          <w:ilvl w:val="0"/>
          <w:numId w:val="20"/>
        </w:numPr>
        <w:tabs>
          <w:tab w:val="left" w:pos="1170"/>
          <w:tab w:val="left" w:pos="1440"/>
          <w:tab w:val="left" w:pos="1890"/>
          <w:tab w:val="left" w:pos="1980"/>
        </w:tabs>
        <w:ind w:left="1890" w:hanging="270"/>
        <w:rPr>
          <w:rFonts w:ascii="Arial" w:hAnsi="Arial" w:cs="Arial"/>
        </w:rPr>
      </w:pPr>
      <w:r>
        <w:rPr>
          <w:rFonts w:ascii="Arial" w:hAnsi="Arial" w:cs="Arial"/>
        </w:rPr>
        <w:t>Vehicle Occupancy Rates</w:t>
      </w:r>
    </w:p>
    <w:p w:rsidR="00960A83" w:rsidRDefault="00960A83" w:rsidP="00E326BC">
      <w:pPr>
        <w:pStyle w:val="ListParagraph"/>
        <w:numPr>
          <w:ilvl w:val="0"/>
          <w:numId w:val="20"/>
        </w:numPr>
        <w:tabs>
          <w:tab w:val="left" w:pos="1170"/>
          <w:tab w:val="left" w:pos="1440"/>
          <w:tab w:val="left" w:pos="1890"/>
          <w:tab w:val="left" w:pos="1980"/>
        </w:tabs>
        <w:ind w:left="1890" w:hanging="270"/>
        <w:rPr>
          <w:rFonts w:ascii="Arial" w:hAnsi="Arial" w:cs="Arial"/>
        </w:rPr>
      </w:pPr>
      <w:r>
        <w:rPr>
          <w:rFonts w:ascii="Arial" w:hAnsi="Arial" w:cs="Arial"/>
        </w:rPr>
        <w:t>Volume Delay Function</w:t>
      </w:r>
    </w:p>
    <w:p w:rsidR="00960A83" w:rsidRDefault="00960A83" w:rsidP="00E326BC">
      <w:pPr>
        <w:pStyle w:val="ListParagraph"/>
        <w:numPr>
          <w:ilvl w:val="0"/>
          <w:numId w:val="20"/>
        </w:numPr>
        <w:tabs>
          <w:tab w:val="left" w:pos="1170"/>
          <w:tab w:val="left" w:pos="1440"/>
          <w:tab w:val="left" w:pos="1890"/>
          <w:tab w:val="left" w:pos="1980"/>
        </w:tabs>
        <w:ind w:left="1890" w:hanging="270"/>
        <w:rPr>
          <w:rFonts w:ascii="Arial" w:hAnsi="Arial" w:cs="Arial"/>
        </w:rPr>
      </w:pPr>
      <w:r>
        <w:rPr>
          <w:rFonts w:ascii="Arial" w:hAnsi="Arial" w:cs="Arial"/>
        </w:rPr>
        <w:t>Assumed Congested Speeds</w:t>
      </w:r>
    </w:p>
    <w:p w:rsidR="00960A83" w:rsidRPr="00324678" w:rsidRDefault="00960A83" w:rsidP="00D83C13">
      <w:pPr>
        <w:pStyle w:val="ListParagraph"/>
        <w:numPr>
          <w:ilvl w:val="0"/>
          <w:numId w:val="20"/>
        </w:numPr>
        <w:tabs>
          <w:tab w:val="left" w:pos="1170"/>
          <w:tab w:val="left" w:pos="1440"/>
          <w:tab w:val="left" w:pos="1890"/>
          <w:tab w:val="left" w:pos="1980"/>
        </w:tabs>
        <w:ind w:left="1890" w:hanging="270"/>
        <w:rPr>
          <w:rFonts w:ascii="Arial" w:hAnsi="Arial" w:cs="Arial"/>
        </w:rPr>
      </w:pPr>
      <w:r>
        <w:rPr>
          <w:rFonts w:ascii="Arial" w:hAnsi="Arial" w:cs="Arial"/>
        </w:rPr>
        <w:t>PCE used for Trucks</w:t>
      </w:r>
    </w:p>
    <w:p w:rsidR="00960A83" w:rsidRDefault="00960A83" w:rsidP="00E326BC">
      <w:pPr>
        <w:pStyle w:val="ListParagraph"/>
        <w:numPr>
          <w:ilvl w:val="3"/>
          <w:numId w:val="3"/>
        </w:numPr>
        <w:tabs>
          <w:tab w:val="left" w:pos="1170"/>
          <w:tab w:val="left" w:pos="1440"/>
          <w:tab w:val="left" w:pos="1890"/>
          <w:tab w:val="left" w:pos="1980"/>
        </w:tabs>
        <w:ind w:left="1440"/>
        <w:rPr>
          <w:rFonts w:ascii="Arial" w:hAnsi="Arial" w:cs="Arial"/>
        </w:rPr>
      </w:pPr>
      <w:r w:rsidRPr="00D83C13">
        <w:rPr>
          <w:rFonts w:ascii="Arial" w:hAnsi="Arial" w:cs="Arial"/>
        </w:rPr>
        <w:t>Assignment Results and Methodology</w:t>
      </w:r>
      <w:r>
        <w:rPr>
          <w:rFonts w:ascii="Arial" w:hAnsi="Arial" w:cs="Arial"/>
        </w:rPr>
        <w:t>:</w:t>
      </w:r>
    </w:p>
    <w:p w:rsidR="00960A83" w:rsidRDefault="00960A83" w:rsidP="00E326BC">
      <w:pPr>
        <w:pStyle w:val="ListParagraph"/>
        <w:numPr>
          <w:ilvl w:val="0"/>
          <w:numId w:val="21"/>
        </w:numPr>
        <w:tabs>
          <w:tab w:val="left" w:pos="1170"/>
          <w:tab w:val="left" w:pos="1440"/>
          <w:tab w:val="left" w:pos="1890"/>
          <w:tab w:val="left" w:pos="1980"/>
        </w:tabs>
        <w:ind w:left="1890" w:hanging="270"/>
        <w:rPr>
          <w:rFonts w:ascii="Arial" w:hAnsi="Arial" w:cs="Arial"/>
        </w:rPr>
      </w:pPr>
      <w:r>
        <w:rPr>
          <w:rFonts w:ascii="Arial" w:hAnsi="Arial" w:cs="Arial"/>
        </w:rPr>
        <w:lastRenderedPageBreak/>
        <w:t>Has the MPO provided an overall evaluation of the model and calibration results for reasonableness?</w:t>
      </w:r>
    </w:p>
    <w:p w:rsidR="00960A83" w:rsidRDefault="00960A83" w:rsidP="00E326BC">
      <w:pPr>
        <w:pStyle w:val="ListParagraph"/>
        <w:numPr>
          <w:ilvl w:val="0"/>
          <w:numId w:val="21"/>
        </w:numPr>
        <w:tabs>
          <w:tab w:val="left" w:pos="1170"/>
          <w:tab w:val="left" w:pos="1440"/>
          <w:tab w:val="left" w:pos="1890"/>
          <w:tab w:val="left" w:pos="1980"/>
        </w:tabs>
        <w:ind w:left="1890" w:hanging="270"/>
        <w:rPr>
          <w:rFonts w:ascii="Arial" w:hAnsi="Arial" w:cs="Arial"/>
        </w:rPr>
      </w:pPr>
      <w:r>
        <w:rPr>
          <w:rFonts w:ascii="Arial" w:hAnsi="Arial" w:cs="Arial"/>
        </w:rPr>
        <w:t>Were the minimum Travel Demand Model Calibration and Validation Guidelines for Tennessee followed? If not, what are the differences:</w:t>
      </w:r>
    </w:p>
    <w:p w:rsidR="00960A83" w:rsidRDefault="00960A83" w:rsidP="00D83C13">
      <w:pPr>
        <w:pStyle w:val="ListParagraph"/>
        <w:tabs>
          <w:tab w:val="left" w:pos="1170"/>
          <w:tab w:val="left" w:pos="1440"/>
          <w:tab w:val="left" w:pos="1890"/>
          <w:tab w:val="left" w:pos="1980"/>
        </w:tabs>
        <w:ind w:left="2250" w:hanging="360"/>
        <w:rPr>
          <w:rFonts w:ascii="Arial" w:hAnsi="Arial" w:cs="Arial"/>
        </w:rPr>
      </w:pPr>
      <w:proofErr w:type="gramStart"/>
      <w:r>
        <w:rPr>
          <w:rFonts w:ascii="Arial" w:hAnsi="Arial" w:cs="Arial"/>
        </w:rPr>
        <w:t>x</w:t>
      </w:r>
      <w:proofErr w:type="gramEnd"/>
      <w:r>
        <w:rPr>
          <w:rFonts w:ascii="Arial" w:hAnsi="Arial" w:cs="Arial"/>
        </w:rPr>
        <w:tab/>
      </w:r>
      <w:r w:rsidRPr="005F549F">
        <w:rPr>
          <w:rFonts w:ascii="Arial" w:hAnsi="Arial" w:cs="Arial"/>
        </w:rPr>
        <w:t>Coefficient of Determination</w:t>
      </w:r>
      <w:r>
        <w:rPr>
          <w:rFonts w:ascii="Arial" w:hAnsi="Arial" w:cs="Arial"/>
        </w:rPr>
        <w:t xml:space="preserve"> (Figure 2)</w:t>
      </w:r>
    </w:p>
    <w:p w:rsidR="00960A83" w:rsidRDefault="00960A83" w:rsidP="00D83C13">
      <w:pPr>
        <w:pStyle w:val="ListParagraph"/>
        <w:tabs>
          <w:tab w:val="left" w:pos="1170"/>
          <w:tab w:val="left" w:pos="1440"/>
          <w:tab w:val="left" w:pos="1890"/>
          <w:tab w:val="left" w:pos="1980"/>
        </w:tabs>
        <w:ind w:left="2250" w:hanging="360"/>
        <w:rPr>
          <w:rFonts w:ascii="Arial" w:hAnsi="Arial" w:cs="Arial"/>
        </w:rPr>
      </w:pPr>
      <w:proofErr w:type="gramStart"/>
      <w:r>
        <w:rPr>
          <w:rFonts w:ascii="Arial" w:hAnsi="Arial" w:cs="Arial"/>
        </w:rPr>
        <w:t>x</w:t>
      </w:r>
      <w:proofErr w:type="gramEnd"/>
      <w:r>
        <w:rPr>
          <w:rFonts w:ascii="Arial" w:hAnsi="Arial" w:cs="Arial"/>
        </w:rPr>
        <w:tab/>
        <w:t xml:space="preserve">Percent difference in value for </w:t>
      </w:r>
      <w:proofErr w:type="spellStart"/>
      <w:r>
        <w:rPr>
          <w:rFonts w:ascii="Arial" w:hAnsi="Arial" w:cs="Arial"/>
        </w:rPr>
        <w:t>screenlines</w:t>
      </w:r>
      <w:proofErr w:type="spellEnd"/>
      <w:r>
        <w:rPr>
          <w:rFonts w:ascii="Arial" w:hAnsi="Arial" w:cs="Arial"/>
        </w:rPr>
        <w:t xml:space="preserve"> (Table 5)</w:t>
      </w:r>
    </w:p>
    <w:p w:rsidR="00960A83" w:rsidRDefault="00960A83" w:rsidP="00D83C13">
      <w:pPr>
        <w:pStyle w:val="ListParagraph"/>
        <w:tabs>
          <w:tab w:val="left" w:pos="1170"/>
          <w:tab w:val="left" w:pos="1440"/>
          <w:tab w:val="left" w:pos="1890"/>
          <w:tab w:val="left" w:pos="1980"/>
        </w:tabs>
        <w:ind w:left="2250" w:hanging="360"/>
        <w:rPr>
          <w:rFonts w:ascii="Arial" w:hAnsi="Arial" w:cs="Arial"/>
        </w:rPr>
      </w:pPr>
      <w:proofErr w:type="gramStart"/>
      <w:r>
        <w:rPr>
          <w:rFonts w:ascii="Arial" w:hAnsi="Arial" w:cs="Arial"/>
        </w:rPr>
        <w:t>x</w:t>
      </w:r>
      <w:proofErr w:type="gramEnd"/>
      <w:r>
        <w:rPr>
          <w:rFonts w:ascii="Arial" w:hAnsi="Arial" w:cs="Arial"/>
        </w:rPr>
        <w:tab/>
        <w:t>Percent difference in value for link volumes (Table 5)</w:t>
      </w:r>
    </w:p>
    <w:p w:rsidR="00960A83" w:rsidRDefault="00960A83" w:rsidP="00D83C13">
      <w:pPr>
        <w:pStyle w:val="ListParagraph"/>
        <w:tabs>
          <w:tab w:val="left" w:pos="1170"/>
          <w:tab w:val="left" w:pos="1440"/>
          <w:tab w:val="left" w:pos="1890"/>
          <w:tab w:val="left" w:pos="1980"/>
        </w:tabs>
        <w:ind w:left="2250" w:hanging="360"/>
        <w:rPr>
          <w:rFonts w:ascii="Arial" w:hAnsi="Arial" w:cs="Arial"/>
        </w:rPr>
      </w:pPr>
      <w:proofErr w:type="gramStart"/>
      <w:r>
        <w:rPr>
          <w:rFonts w:ascii="Arial" w:hAnsi="Arial" w:cs="Arial"/>
        </w:rPr>
        <w:t>x</w:t>
      </w:r>
      <w:proofErr w:type="gramEnd"/>
      <w:r>
        <w:rPr>
          <w:rFonts w:ascii="Arial" w:hAnsi="Arial" w:cs="Arial"/>
        </w:rPr>
        <w:tab/>
        <w:t>Percent difference in volume by classification (Table 6)</w:t>
      </w:r>
    </w:p>
    <w:p w:rsidR="00960A83" w:rsidRDefault="00960A83" w:rsidP="00D83C13">
      <w:pPr>
        <w:pStyle w:val="ListParagraph"/>
        <w:tabs>
          <w:tab w:val="left" w:pos="1170"/>
          <w:tab w:val="left" w:pos="1440"/>
          <w:tab w:val="left" w:pos="1890"/>
          <w:tab w:val="left" w:pos="1980"/>
        </w:tabs>
        <w:ind w:left="2250" w:hanging="360"/>
        <w:rPr>
          <w:rFonts w:ascii="Arial" w:hAnsi="Arial" w:cs="Arial"/>
        </w:rPr>
      </w:pPr>
      <w:proofErr w:type="gramStart"/>
      <w:r>
        <w:rPr>
          <w:rFonts w:ascii="Arial" w:hAnsi="Arial" w:cs="Arial"/>
        </w:rPr>
        <w:t>x</w:t>
      </w:r>
      <w:proofErr w:type="gramEnd"/>
      <w:r>
        <w:rPr>
          <w:rFonts w:ascii="Arial" w:hAnsi="Arial" w:cs="Arial"/>
        </w:rPr>
        <w:t xml:space="preserve"> </w:t>
      </w:r>
      <w:r>
        <w:rPr>
          <w:rFonts w:ascii="Arial" w:hAnsi="Arial" w:cs="Arial"/>
        </w:rPr>
        <w:tab/>
        <w:t>Root mean square for link volumes (Table 10)</w:t>
      </w:r>
    </w:p>
    <w:p w:rsidR="00960A83" w:rsidRDefault="00960A83" w:rsidP="00D83C13">
      <w:pPr>
        <w:pStyle w:val="ListParagraph"/>
        <w:tabs>
          <w:tab w:val="left" w:pos="1170"/>
          <w:tab w:val="left" w:pos="1440"/>
          <w:tab w:val="left" w:pos="1890"/>
          <w:tab w:val="left" w:pos="1980"/>
        </w:tabs>
        <w:ind w:left="2250" w:hanging="360"/>
        <w:rPr>
          <w:rFonts w:ascii="Arial" w:hAnsi="Arial" w:cs="Arial"/>
        </w:rPr>
      </w:pPr>
      <w:r>
        <w:rPr>
          <w:rFonts w:ascii="Arial" w:hAnsi="Arial" w:cs="Arial"/>
        </w:rPr>
        <w:tab/>
      </w:r>
      <w:r>
        <w:rPr>
          <w:rFonts w:ascii="Arial" w:hAnsi="Arial" w:cs="Arial"/>
        </w:rPr>
        <w:tab/>
        <w:t>Where FHWA and Michigan criteria are provided it is suggested the FHWA criteria be selected.</w:t>
      </w:r>
    </w:p>
    <w:p w:rsidR="00960A83" w:rsidRDefault="00960A83" w:rsidP="00E326BC">
      <w:pPr>
        <w:pStyle w:val="ListParagraph"/>
        <w:numPr>
          <w:ilvl w:val="1"/>
          <w:numId w:val="22"/>
        </w:numPr>
        <w:tabs>
          <w:tab w:val="left" w:pos="1170"/>
          <w:tab w:val="left" w:pos="1440"/>
          <w:tab w:val="left" w:pos="1890"/>
          <w:tab w:val="left" w:pos="1980"/>
        </w:tabs>
        <w:ind w:left="1890" w:hanging="270"/>
        <w:rPr>
          <w:rFonts w:ascii="Arial" w:hAnsi="Arial" w:cs="Arial"/>
        </w:rPr>
      </w:pPr>
      <w:r>
        <w:rPr>
          <w:rFonts w:ascii="Arial" w:hAnsi="Arial" w:cs="Arial"/>
        </w:rPr>
        <w:t>Tennessee MPO’s and TPO’s in the preparation of their long range plan are encouraged, where practical, to consider the following test which will be considered for inclusion In the future draft of the calibration/validation guidelines.</w:t>
      </w:r>
    </w:p>
    <w:p w:rsidR="00960A83" w:rsidRDefault="00960A83" w:rsidP="00F6078A">
      <w:pPr>
        <w:pStyle w:val="ListParagraph"/>
        <w:tabs>
          <w:tab w:val="left" w:pos="1170"/>
          <w:tab w:val="left" w:pos="1440"/>
          <w:tab w:val="left" w:pos="1890"/>
          <w:tab w:val="left" w:pos="1980"/>
        </w:tabs>
        <w:ind w:left="1890"/>
        <w:rPr>
          <w:rFonts w:ascii="Arial" w:hAnsi="Arial" w:cs="Arial"/>
        </w:rPr>
      </w:pPr>
      <w:proofErr w:type="gramStart"/>
      <w:r>
        <w:rPr>
          <w:rFonts w:ascii="Arial" w:hAnsi="Arial" w:cs="Arial"/>
        </w:rPr>
        <w:t>x</w:t>
      </w:r>
      <w:proofErr w:type="gramEnd"/>
      <w:r>
        <w:rPr>
          <w:rFonts w:ascii="Arial" w:hAnsi="Arial" w:cs="Arial"/>
        </w:rPr>
        <w:tab/>
        <w:t>Modeled versus observed VMT by functional classification (Table 9)</w:t>
      </w:r>
    </w:p>
    <w:p w:rsidR="00960A83" w:rsidRDefault="00960A83" w:rsidP="00F6078A">
      <w:pPr>
        <w:pStyle w:val="ListParagraph"/>
        <w:tabs>
          <w:tab w:val="left" w:pos="1170"/>
          <w:tab w:val="left" w:pos="1440"/>
          <w:tab w:val="left" w:pos="1890"/>
          <w:tab w:val="left" w:pos="1980"/>
        </w:tabs>
        <w:ind w:left="1890"/>
        <w:rPr>
          <w:rFonts w:ascii="Arial" w:hAnsi="Arial" w:cs="Arial"/>
        </w:rPr>
      </w:pPr>
      <w:proofErr w:type="gramStart"/>
      <w:r>
        <w:rPr>
          <w:rFonts w:ascii="Arial" w:hAnsi="Arial" w:cs="Arial"/>
        </w:rPr>
        <w:t>x</w:t>
      </w:r>
      <w:proofErr w:type="gramEnd"/>
      <w:r>
        <w:rPr>
          <w:rFonts w:ascii="Arial" w:hAnsi="Arial" w:cs="Arial"/>
        </w:rPr>
        <w:tab/>
        <w:t>Root mean square by functional classification (Table 11)</w:t>
      </w:r>
    </w:p>
    <w:p w:rsidR="00960A83" w:rsidRDefault="00960A83" w:rsidP="00F6078A">
      <w:pPr>
        <w:pStyle w:val="ListParagraph"/>
        <w:tabs>
          <w:tab w:val="left" w:pos="1170"/>
          <w:tab w:val="left" w:pos="1440"/>
          <w:tab w:val="left" w:pos="1890"/>
          <w:tab w:val="left" w:pos="1980"/>
        </w:tabs>
        <w:ind w:left="1890"/>
        <w:rPr>
          <w:rFonts w:ascii="Arial" w:hAnsi="Arial" w:cs="Arial"/>
        </w:rPr>
      </w:pPr>
      <w:proofErr w:type="gramStart"/>
      <w:r>
        <w:rPr>
          <w:rFonts w:ascii="Arial" w:hAnsi="Arial" w:cs="Arial"/>
        </w:rPr>
        <w:t>x</w:t>
      </w:r>
      <w:proofErr w:type="gramEnd"/>
      <w:r>
        <w:rPr>
          <w:rFonts w:ascii="Arial" w:hAnsi="Arial" w:cs="Arial"/>
        </w:rPr>
        <w:tab/>
        <w:t>Peak hour validation targets</w:t>
      </w:r>
    </w:p>
    <w:p w:rsidR="00960A83" w:rsidRDefault="00960A83" w:rsidP="00F6078A">
      <w:pPr>
        <w:pStyle w:val="ListParagraph"/>
        <w:tabs>
          <w:tab w:val="left" w:pos="1170"/>
          <w:tab w:val="left" w:pos="1440"/>
          <w:tab w:val="left" w:pos="1890"/>
          <w:tab w:val="left" w:pos="1980"/>
        </w:tabs>
        <w:ind w:left="1890"/>
        <w:rPr>
          <w:rFonts w:ascii="Arial" w:hAnsi="Arial" w:cs="Arial"/>
        </w:rPr>
      </w:pPr>
      <w:proofErr w:type="gramStart"/>
      <w:r>
        <w:rPr>
          <w:rFonts w:ascii="Arial" w:hAnsi="Arial" w:cs="Arial"/>
        </w:rPr>
        <w:t>x</w:t>
      </w:r>
      <w:proofErr w:type="gramEnd"/>
      <w:r>
        <w:rPr>
          <w:rFonts w:ascii="Arial" w:hAnsi="Arial" w:cs="Arial"/>
        </w:rPr>
        <w:tab/>
        <w:t>Sample size documentation</w:t>
      </w:r>
    </w:p>
    <w:p w:rsidR="00960A83" w:rsidRDefault="00960A83" w:rsidP="00E326BC">
      <w:pPr>
        <w:pStyle w:val="ListParagraph"/>
        <w:numPr>
          <w:ilvl w:val="1"/>
          <w:numId w:val="22"/>
        </w:numPr>
        <w:tabs>
          <w:tab w:val="left" w:pos="1170"/>
          <w:tab w:val="left" w:pos="1440"/>
          <w:tab w:val="left" w:pos="1890"/>
          <w:tab w:val="left" w:pos="1980"/>
        </w:tabs>
        <w:ind w:left="1890" w:hanging="270"/>
        <w:rPr>
          <w:rFonts w:ascii="Arial" w:hAnsi="Arial" w:cs="Arial"/>
        </w:rPr>
      </w:pPr>
      <w:proofErr w:type="spellStart"/>
      <w:r>
        <w:rPr>
          <w:rFonts w:ascii="Arial" w:hAnsi="Arial" w:cs="Arial"/>
        </w:rPr>
        <w:t>Screenline</w:t>
      </w:r>
      <w:proofErr w:type="spellEnd"/>
      <w:r>
        <w:rPr>
          <w:rFonts w:ascii="Arial" w:hAnsi="Arial" w:cs="Arial"/>
        </w:rPr>
        <w:t>/Cutline Validation:</w:t>
      </w:r>
    </w:p>
    <w:p w:rsidR="00960A83" w:rsidRDefault="00960A83" w:rsidP="00F6078A">
      <w:pPr>
        <w:pStyle w:val="ListParagraph"/>
        <w:tabs>
          <w:tab w:val="left" w:pos="1170"/>
          <w:tab w:val="left" w:pos="1440"/>
          <w:tab w:val="left" w:pos="1890"/>
          <w:tab w:val="left" w:pos="1980"/>
        </w:tabs>
        <w:ind w:left="1890"/>
        <w:rPr>
          <w:rFonts w:ascii="Arial" w:hAnsi="Arial" w:cs="Arial"/>
        </w:rPr>
      </w:pPr>
      <w:proofErr w:type="spellStart"/>
      <w:r w:rsidRPr="00F6078A">
        <w:rPr>
          <w:rFonts w:ascii="Arial" w:hAnsi="Arial" w:cs="Arial"/>
        </w:rPr>
        <w:t>Screenlines</w:t>
      </w:r>
      <w:proofErr w:type="spellEnd"/>
      <w:r>
        <w:rPr>
          <w:rFonts w:ascii="Arial" w:hAnsi="Arial" w:cs="Arial"/>
        </w:rPr>
        <w:t>, which are traffic flows that are found on parallel facilities or within a corridor, are developed in the model to determine validity.</w:t>
      </w:r>
    </w:p>
    <w:p w:rsidR="00960A83" w:rsidRDefault="00960A83" w:rsidP="00F6078A">
      <w:pPr>
        <w:pStyle w:val="ListParagraph"/>
        <w:tabs>
          <w:tab w:val="left" w:pos="1170"/>
          <w:tab w:val="left" w:pos="1440"/>
          <w:tab w:val="left" w:pos="1890"/>
          <w:tab w:val="left" w:pos="1980"/>
        </w:tabs>
        <w:ind w:left="1890"/>
        <w:rPr>
          <w:rFonts w:ascii="Arial" w:hAnsi="Arial" w:cs="Arial"/>
        </w:rPr>
      </w:pPr>
      <w:proofErr w:type="gramStart"/>
      <w:r>
        <w:rPr>
          <w:rFonts w:ascii="Arial" w:hAnsi="Arial" w:cs="Arial"/>
        </w:rPr>
        <w:t>x</w:t>
      </w:r>
      <w:proofErr w:type="gramEnd"/>
      <w:r>
        <w:rPr>
          <w:rFonts w:ascii="Arial" w:hAnsi="Arial" w:cs="Arial"/>
        </w:rPr>
        <w:tab/>
        <w:t xml:space="preserve">Has the location of </w:t>
      </w:r>
      <w:proofErr w:type="spellStart"/>
      <w:r>
        <w:rPr>
          <w:rFonts w:ascii="Arial" w:hAnsi="Arial" w:cs="Arial"/>
        </w:rPr>
        <w:t>screenlines</w:t>
      </w:r>
      <w:proofErr w:type="spellEnd"/>
      <w:r>
        <w:rPr>
          <w:rFonts w:ascii="Arial" w:hAnsi="Arial" w:cs="Arial"/>
        </w:rPr>
        <w:t xml:space="preserve"> and </w:t>
      </w:r>
      <w:proofErr w:type="spellStart"/>
      <w:r>
        <w:rPr>
          <w:rFonts w:ascii="Arial" w:hAnsi="Arial" w:cs="Arial"/>
        </w:rPr>
        <w:t>cutlines</w:t>
      </w:r>
      <w:proofErr w:type="spellEnd"/>
      <w:r>
        <w:rPr>
          <w:rFonts w:ascii="Arial" w:hAnsi="Arial" w:cs="Arial"/>
        </w:rPr>
        <w:t xml:space="preserve"> been documented?</w:t>
      </w:r>
    </w:p>
    <w:p w:rsidR="00960A83" w:rsidRDefault="00960A83" w:rsidP="00F6078A">
      <w:pPr>
        <w:pStyle w:val="ListParagraph"/>
        <w:tabs>
          <w:tab w:val="left" w:pos="1170"/>
          <w:tab w:val="left" w:pos="1440"/>
          <w:tab w:val="left" w:pos="1890"/>
          <w:tab w:val="left" w:pos="1980"/>
        </w:tabs>
        <w:ind w:left="2154" w:hanging="264"/>
        <w:rPr>
          <w:rFonts w:ascii="Arial" w:hAnsi="Arial" w:cs="Arial"/>
        </w:rPr>
      </w:pPr>
      <w:proofErr w:type="gramStart"/>
      <w:r>
        <w:rPr>
          <w:rFonts w:ascii="Arial" w:hAnsi="Arial" w:cs="Arial"/>
        </w:rPr>
        <w:t>x</w:t>
      </w:r>
      <w:proofErr w:type="gramEnd"/>
      <w:r>
        <w:rPr>
          <w:rFonts w:ascii="Arial" w:hAnsi="Arial" w:cs="Arial"/>
        </w:rPr>
        <w:tab/>
        <w:t xml:space="preserve">Are the </w:t>
      </w:r>
      <w:proofErr w:type="spellStart"/>
      <w:r>
        <w:rPr>
          <w:rFonts w:ascii="Arial" w:hAnsi="Arial" w:cs="Arial"/>
        </w:rPr>
        <w:t>screenlines</w:t>
      </w:r>
      <w:proofErr w:type="spellEnd"/>
      <w:r>
        <w:rPr>
          <w:rFonts w:ascii="Arial" w:hAnsi="Arial" w:cs="Arial"/>
        </w:rPr>
        <w:t xml:space="preserve"> and </w:t>
      </w:r>
      <w:proofErr w:type="spellStart"/>
      <w:r>
        <w:rPr>
          <w:rFonts w:ascii="Arial" w:hAnsi="Arial" w:cs="Arial"/>
        </w:rPr>
        <w:t>cutlines</w:t>
      </w:r>
      <w:proofErr w:type="spellEnd"/>
      <w:r>
        <w:rPr>
          <w:rFonts w:ascii="Arial" w:hAnsi="Arial" w:cs="Arial"/>
        </w:rPr>
        <w:t xml:space="preserve"> consistent with best practice and will be applicable to model validation?</w:t>
      </w:r>
    </w:p>
    <w:p w:rsidR="00960A83" w:rsidRDefault="00960A83" w:rsidP="00F6078A">
      <w:pPr>
        <w:pStyle w:val="ListParagraph"/>
        <w:tabs>
          <w:tab w:val="left" w:pos="1170"/>
          <w:tab w:val="left" w:pos="1440"/>
          <w:tab w:val="left" w:pos="1890"/>
          <w:tab w:val="left" w:pos="1980"/>
        </w:tabs>
        <w:ind w:left="2154" w:hanging="264"/>
        <w:rPr>
          <w:rFonts w:ascii="Arial" w:hAnsi="Arial" w:cs="Arial"/>
        </w:rPr>
      </w:pPr>
      <w:proofErr w:type="gramStart"/>
      <w:r>
        <w:rPr>
          <w:rFonts w:ascii="Arial" w:hAnsi="Arial" w:cs="Arial"/>
        </w:rPr>
        <w:t>x</w:t>
      </w:r>
      <w:proofErr w:type="gramEnd"/>
      <w:r>
        <w:rPr>
          <w:rFonts w:ascii="Arial" w:hAnsi="Arial" w:cs="Arial"/>
        </w:rPr>
        <w:tab/>
        <w:t xml:space="preserve">Has the MPO provided link-by-link </w:t>
      </w:r>
      <w:proofErr w:type="spellStart"/>
      <w:r>
        <w:rPr>
          <w:rFonts w:ascii="Arial" w:hAnsi="Arial" w:cs="Arial"/>
        </w:rPr>
        <w:t>screenline</w:t>
      </w:r>
      <w:proofErr w:type="spellEnd"/>
      <w:r>
        <w:rPr>
          <w:rFonts w:ascii="Arial" w:hAnsi="Arial" w:cs="Arial"/>
        </w:rPr>
        <w:t xml:space="preserve"> and cutline results and totals?</w:t>
      </w:r>
    </w:p>
    <w:p w:rsidR="00960A83" w:rsidRDefault="00960A83" w:rsidP="002C4381">
      <w:pPr>
        <w:tabs>
          <w:tab w:val="left" w:pos="1170"/>
          <w:tab w:val="left" w:pos="1440"/>
          <w:tab w:val="left" w:pos="1890"/>
          <w:tab w:val="left" w:pos="1980"/>
        </w:tabs>
        <w:rPr>
          <w:rFonts w:ascii="Arial" w:hAnsi="Arial" w:cs="Arial"/>
        </w:rPr>
      </w:pPr>
    </w:p>
    <w:p w:rsidR="00960A83" w:rsidRDefault="00960A83" w:rsidP="005E0A6F">
      <w:pPr>
        <w:pStyle w:val="Heading2"/>
        <w:numPr>
          <w:ilvl w:val="0"/>
          <w:numId w:val="32"/>
        </w:numPr>
        <w:rPr>
          <w:b w:val="0"/>
          <w:bCs w:val="0"/>
        </w:rPr>
      </w:pPr>
      <w:r>
        <w:t>TRAVEL DEMAND MODEL RESULTS and DOCUMENTATION</w:t>
      </w:r>
    </w:p>
    <w:p w:rsidR="00960A83" w:rsidRDefault="00960A83" w:rsidP="00D776C7">
      <w:pPr>
        <w:pStyle w:val="ListParagraph"/>
        <w:numPr>
          <w:ilvl w:val="0"/>
          <w:numId w:val="23"/>
        </w:numPr>
        <w:tabs>
          <w:tab w:val="left" w:pos="1170"/>
          <w:tab w:val="left" w:pos="1440"/>
          <w:tab w:val="left" w:pos="1890"/>
          <w:tab w:val="left" w:pos="1980"/>
        </w:tabs>
        <w:rPr>
          <w:rFonts w:ascii="Arial" w:hAnsi="Arial" w:cs="Arial"/>
        </w:rPr>
      </w:pPr>
      <w:r>
        <w:rPr>
          <w:rFonts w:ascii="Arial" w:hAnsi="Arial" w:cs="Arial"/>
        </w:rPr>
        <w:t>Definition of E &amp; C Network Scenarios:</w:t>
      </w:r>
    </w:p>
    <w:p w:rsidR="00960A83" w:rsidRDefault="00960A83" w:rsidP="00D776C7">
      <w:pPr>
        <w:pStyle w:val="ListParagraph"/>
        <w:numPr>
          <w:ilvl w:val="0"/>
          <w:numId w:val="24"/>
        </w:numPr>
        <w:tabs>
          <w:tab w:val="left" w:pos="1170"/>
          <w:tab w:val="left" w:pos="1440"/>
          <w:tab w:val="left" w:pos="1890"/>
          <w:tab w:val="left" w:pos="1980"/>
        </w:tabs>
        <w:ind w:left="1440" w:hanging="270"/>
        <w:rPr>
          <w:rFonts w:ascii="Arial" w:hAnsi="Arial" w:cs="Arial"/>
        </w:rPr>
      </w:pPr>
      <w:r>
        <w:rPr>
          <w:rFonts w:ascii="Arial" w:hAnsi="Arial" w:cs="Arial"/>
        </w:rPr>
        <w:t>Definition of E&amp;C Project</w:t>
      </w:r>
    </w:p>
    <w:p w:rsidR="00960A83" w:rsidRDefault="00960A83" w:rsidP="005E0A6F">
      <w:pPr>
        <w:pStyle w:val="ListParagraph"/>
        <w:numPr>
          <w:ilvl w:val="0"/>
          <w:numId w:val="24"/>
        </w:numPr>
        <w:tabs>
          <w:tab w:val="left" w:pos="1170"/>
          <w:tab w:val="left" w:pos="1440"/>
          <w:tab w:val="left" w:pos="1890"/>
          <w:tab w:val="left" w:pos="1980"/>
        </w:tabs>
        <w:ind w:left="1440" w:hanging="270"/>
        <w:rPr>
          <w:rFonts w:ascii="Arial" w:hAnsi="Arial" w:cs="Arial"/>
        </w:rPr>
      </w:pPr>
      <w:r>
        <w:rPr>
          <w:rFonts w:ascii="Arial" w:hAnsi="Arial" w:cs="Arial"/>
        </w:rPr>
        <w:t>List of E&amp;C Projects and Locations</w:t>
      </w:r>
    </w:p>
    <w:p w:rsidR="00960A83" w:rsidRPr="005E0A6F" w:rsidRDefault="00960A83" w:rsidP="005E0A6F">
      <w:pPr>
        <w:pStyle w:val="ListParagraph"/>
        <w:tabs>
          <w:tab w:val="left" w:pos="1170"/>
          <w:tab w:val="left" w:pos="1440"/>
          <w:tab w:val="left" w:pos="1890"/>
          <w:tab w:val="left" w:pos="1980"/>
        </w:tabs>
        <w:ind w:left="1440"/>
        <w:rPr>
          <w:rFonts w:ascii="Arial" w:hAnsi="Arial" w:cs="Arial"/>
        </w:rPr>
      </w:pPr>
    </w:p>
    <w:p w:rsidR="00960A83" w:rsidRDefault="00960A83" w:rsidP="00E326BC">
      <w:pPr>
        <w:pStyle w:val="ListParagraph"/>
        <w:numPr>
          <w:ilvl w:val="0"/>
          <w:numId w:val="23"/>
        </w:numPr>
        <w:tabs>
          <w:tab w:val="left" w:pos="1170"/>
          <w:tab w:val="left" w:pos="1440"/>
          <w:tab w:val="left" w:pos="1890"/>
          <w:tab w:val="left" w:pos="1980"/>
        </w:tabs>
        <w:rPr>
          <w:rFonts w:ascii="Arial" w:hAnsi="Arial" w:cs="Arial"/>
        </w:rPr>
      </w:pPr>
      <w:r>
        <w:rPr>
          <w:rFonts w:ascii="Arial" w:hAnsi="Arial" w:cs="Arial"/>
        </w:rPr>
        <w:t>Model Result</w:t>
      </w:r>
    </w:p>
    <w:p w:rsidR="00960A83" w:rsidRDefault="00960A83" w:rsidP="005E0A6F">
      <w:pPr>
        <w:pStyle w:val="ListParagraph"/>
        <w:numPr>
          <w:ilvl w:val="1"/>
          <w:numId w:val="23"/>
        </w:numPr>
        <w:tabs>
          <w:tab w:val="left" w:pos="1170"/>
          <w:tab w:val="left" w:pos="1440"/>
          <w:tab w:val="left" w:pos="1890"/>
          <w:tab w:val="left" w:pos="1980"/>
        </w:tabs>
        <w:ind w:hanging="720"/>
        <w:rPr>
          <w:rFonts w:ascii="Arial" w:hAnsi="Arial" w:cs="Arial"/>
        </w:rPr>
      </w:pPr>
      <w:r>
        <w:rPr>
          <w:rFonts w:ascii="Arial" w:hAnsi="Arial" w:cs="Arial"/>
        </w:rPr>
        <w:t>Base Year Volume/</w:t>
      </w:r>
      <w:r w:rsidR="00F365DD">
        <w:rPr>
          <w:rFonts w:ascii="Arial" w:hAnsi="Arial" w:cs="Arial"/>
        </w:rPr>
        <w:t>Capacity</w:t>
      </w:r>
      <w:r>
        <w:rPr>
          <w:rFonts w:ascii="Arial" w:hAnsi="Arial" w:cs="Arial"/>
        </w:rPr>
        <w:t xml:space="preserve"> Map</w:t>
      </w:r>
    </w:p>
    <w:p w:rsidR="00960A83" w:rsidRDefault="00960A83" w:rsidP="005E0A6F">
      <w:pPr>
        <w:pStyle w:val="ListParagraph"/>
        <w:numPr>
          <w:ilvl w:val="1"/>
          <w:numId w:val="23"/>
        </w:numPr>
        <w:tabs>
          <w:tab w:val="left" w:pos="1170"/>
          <w:tab w:val="left" w:pos="1440"/>
          <w:tab w:val="left" w:pos="1890"/>
          <w:tab w:val="left" w:pos="1980"/>
        </w:tabs>
        <w:ind w:hanging="720"/>
        <w:rPr>
          <w:rFonts w:ascii="Arial" w:hAnsi="Arial" w:cs="Arial"/>
        </w:rPr>
      </w:pPr>
      <w:r>
        <w:rPr>
          <w:rFonts w:ascii="Arial" w:hAnsi="Arial" w:cs="Arial"/>
        </w:rPr>
        <w:t>Horizon Year Volume/Capacity Map and Reasonable Checks</w:t>
      </w:r>
    </w:p>
    <w:p w:rsidR="00960A83" w:rsidRPr="005E0A6F" w:rsidRDefault="00960A83" w:rsidP="005E0A6F">
      <w:pPr>
        <w:pStyle w:val="ListParagraph"/>
        <w:numPr>
          <w:ilvl w:val="1"/>
          <w:numId w:val="23"/>
        </w:numPr>
        <w:tabs>
          <w:tab w:val="left" w:pos="1170"/>
          <w:tab w:val="left" w:pos="1440"/>
          <w:tab w:val="left" w:pos="1890"/>
          <w:tab w:val="left" w:pos="1980"/>
        </w:tabs>
        <w:ind w:hanging="720"/>
        <w:rPr>
          <w:rFonts w:ascii="Arial" w:hAnsi="Arial" w:cs="Arial"/>
        </w:rPr>
      </w:pPr>
      <w:r w:rsidRPr="005E0A6F">
        <w:rPr>
          <w:rFonts w:ascii="Arial" w:hAnsi="Arial" w:cs="Arial"/>
        </w:rPr>
        <w:t>Intermediate Years Scenarios with Volume/</w:t>
      </w:r>
      <w:r w:rsidR="00F365DD" w:rsidRPr="005E0A6F">
        <w:rPr>
          <w:rFonts w:ascii="Arial" w:hAnsi="Arial" w:cs="Arial"/>
        </w:rPr>
        <w:t>Capacity</w:t>
      </w:r>
      <w:r w:rsidRPr="005E0A6F">
        <w:rPr>
          <w:rFonts w:ascii="Arial" w:hAnsi="Arial" w:cs="Arial"/>
        </w:rPr>
        <w:t xml:space="preserve"> Maps</w:t>
      </w:r>
    </w:p>
    <w:p w:rsidR="00960A83" w:rsidRDefault="00960A83" w:rsidP="005E0A6F">
      <w:pPr>
        <w:pStyle w:val="ListParagraph"/>
        <w:tabs>
          <w:tab w:val="left" w:pos="1170"/>
          <w:tab w:val="left" w:pos="1440"/>
          <w:tab w:val="left" w:pos="1890"/>
          <w:tab w:val="left" w:pos="1980"/>
        </w:tabs>
        <w:ind w:left="1800"/>
        <w:rPr>
          <w:rFonts w:ascii="Arial" w:hAnsi="Arial" w:cs="Arial"/>
        </w:rPr>
      </w:pPr>
    </w:p>
    <w:p w:rsidR="00960A83" w:rsidRDefault="00960A83" w:rsidP="00E326BC">
      <w:pPr>
        <w:pStyle w:val="ListParagraph"/>
        <w:numPr>
          <w:ilvl w:val="0"/>
          <w:numId w:val="23"/>
        </w:numPr>
        <w:tabs>
          <w:tab w:val="left" w:pos="1170"/>
          <w:tab w:val="left" w:pos="1440"/>
          <w:tab w:val="left" w:pos="1890"/>
          <w:tab w:val="left" w:pos="1980"/>
        </w:tabs>
        <w:rPr>
          <w:rFonts w:ascii="Arial" w:hAnsi="Arial" w:cs="Arial"/>
        </w:rPr>
      </w:pPr>
      <w:r>
        <w:rPr>
          <w:rFonts w:ascii="Arial" w:hAnsi="Arial" w:cs="Arial"/>
        </w:rPr>
        <w:t xml:space="preserve">Were post processors utilized, documented, and </w:t>
      </w:r>
      <w:r w:rsidRPr="001C30BF">
        <w:rPr>
          <w:rFonts w:ascii="Arial" w:hAnsi="Arial" w:cs="Arial"/>
        </w:rPr>
        <w:t>consistent with the statewide model</w:t>
      </w:r>
    </w:p>
    <w:p w:rsidR="00960A83" w:rsidRDefault="00960A83" w:rsidP="00E326BC">
      <w:pPr>
        <w:pStyle w:val="ListParagraph"/>
        <w:numPr>
          <w:ilvl w:val="1"/>
          <w:numId w:val="22"/>
        </w:numPr>
        <w:tabs>
          <w:tab w:val="left" w:pos="1170"/>
          <w:tab w:val="left" w:pos="1440"/>
          <w:tab w:val="left" w:pos="1890"/>
          <w:tab w:val="left" w:pos="1980"/>
        </w:tabs>
        <w:ind w:left="1530" w:hanging="450"/>
        <w:rPr>
          <w:rFonts w:ascii="Arial" w:hAnsi="Arial" w:cs="Arial"/>
        </w:rPr>
      </w:pPr>
      <w:r>
        <w:rPr>
          <w:rFonts w:ascii="Arial" w:hAnsi="Arial" w:cs="Arial"/>
        </w:rPr>
        <w:t>Traffic Volume</w:t>
      </w:r>
    </w:p>
    <w:p w:rsidR="00F365DD" w:rsidRDefault="00960A83" w:rsidP="00F365DD">
      <w:pPr>
        <w:pStyle w:val="ListParagraph"/>
        <w:numPr>
          <w:ilvl w:val="1"/>
          <w:numId w:val="22"/>
        </w:numPr>
        <w:tabs>
          <w:tab w:val="left" w:pos="1170"/>
          <w:tab w:val="left" w:pos="1440"/>
          <w:tab w:val="left" w:pos="1890"/>
          <w:tab w:val="left" w:pos="1980"/>
        </w:tabs>
        <w:ind w:left="1530" w:hanging="450"/>
        <w:rPr>
          <w:rFonts w:ascii="Arial" w:hAnsi="Arial" w:cs="Arial"/>
        </w:rPr>
      </w:pPr>
      <w:r>
        <w:rPr>
          <w:rFonts w:ascii="Arial" w:hAnsi="Arial" w:cs="Arial"/>
        </w:rPr>
        <w:t>Travel Speed</w:t>
      </w:r>
    </w:p>
    <w:p w:rsidR="00960A83" w:rsidRPr="00F365DD" w:rsidDel="00D776C7" w:rsidRDefault="00960A83" w:rsidP="00F365DD">
      <w:pPr>
        <w:pStyle w:val="ListParagraph"/>
        <w:numPr>
          <w:ilvl w:val="1"/>
          <w:numId w:val="22"/>
        </w:numPr>
        <w:tabs>
          <w:tab w:val="left" w:pos="1170"/>
          <w:tab w:val="left" w:pos="1440"/>
          <w:tab w:val="left" w:pos="1890"/>
          <w:tab w:val="left" w:pos="1980"/>
        </w:tabs>
        <w:ind w:left="1530" w:hanging="450"/>
        <w:rPr>
          <w:rFonts w:ascii="Arial" w:hAnsi="Arial" w:cs="Arial"/>
        </w:rPr>
      </w:pPr>
      <w:r w:rsidRPr="00F365DD">
        <w:rPr>
          <w:rFonts w:ascii="Arial" w:hAnsi="Arial" w:cs="Arial"/>
        </w:rPr>
        <w:t>Travel Time</w:t>
      </w:r>
    </w:p>
    <w:p w:rsidR="00960A83" w:rsidRDefault="00960A83" w:rsidP="00326B96">
      <w:pPr>
        <w:pStyle w:val="ListParagraph"/>
        <w:tabs>
          <w:tab w:val="left" w:pos="1170"/>
          <w:tab w:val="left" w:pos="1440"/>
          <w:tab w:val="left" w:pos="1890"/>
          <w:tab w:val="left" w:pos="1980"/>
        </w:tabs>
        <w:ind w:left="1800"/>
        <w:rPr>
          <w:rFonts w:ascii="Arial" w:hAnsi="Arial" w:cs="Arial"/>
        </w:rPr>
      </w:pPr>
    </w:p>
    <w:p w:rsidR="00960A83" w:rsidRPr="00324678" w:rsidRDefault="00960A83" w:rsidP="00324678">
      <w:pPr>
        <w:pStyle w:val="ListParagraph"/>
        <w:numPr>
          <w:ilvl w:val="0"/>
          <w:numId w:val="23"/>
        </w:numPr>
        <w:tabs>
          <w:tab w:val="left" w:pos="1170"/>
          <w:tab w:val="left" w:pos="1440"/>
          <w:tab w:val="left" w:pos="1890"/>
          <w:tab w:val="left" w:pos="1980"/>
        </w:tabs>
        <w:rPr>
          <w:rFonts w:ascii="Arial" w:hAnsi="Arial" w:cs="Arial"/>
        </w:rPr>
      </w:pPr>
      <w:r>
        <w:rPr>
          <w:rFonts w:ascii="Arial" w:hAnsi="Arial" w:cs="Arial"/>
        </w:rPr>
        <w:t>Has the MPO checked to see if results for the new study/plan are consistent with the work done in the past for the same study area? For example, comparisons of the free flow speeds or over capacity, link and travel time reasonability checks. If the results are different, has the MPO documented the reasons why?</w:t>
      </w:r>
    </w:p>
    <w:p w:rsidR="00960A83" w:rsidRDefault="00960A83" w:rsidP="002C4381">
      <w:pPr>
        <w:pStyle w:val="ListParagraph"/>
        <w:tabs>
          <w:tab w:val="left" w:pos="1170"/>
          <w:tab w:val="left" w:pos="1440"/>
          <w:tab w:val="left" w:pos="1890"/>
          <w:tab w:val="left" w:pos="1980"/>
        </w:tabs>
        <w:ind w:left="1800"/>
        <w:rPr>
          <w:rFonts w:ascii="Arial" w:hAnsi="Arial" w:cs="Arial"/>
        </w:rPr>
      </w:pPr>
    </w:p>
    <w:p w:rsidR="00960A83" w:rsidRDefault="00960A83" w:rsidP="00E326BC">
      <w:pPr>
        <w:pStyle w:val="ListParagraph"/>
        <w:numPr>
          <w:ilvl w:val="0"/>
          <w:numId w:val="23"/>
        </w:numPr>
        <w:tabs>
          <w:tab w:val="left" w:pos="1170"/>
          <w:tab w:val="left" w:pos="1440"/>
          <w:tab w:val="left" w:pos="1890"/>
          <w:tab w:val="left" w:pos="1980"/>
        </w:tabs>
        <w:rPr>
          <w:rFonts w:ascii="Arial" w:hAnsi="Arial" w:cs="Arial"/>
        </w:rPr>
      </w:pPr>
      <w:r>
        <w:rPr>
          <w:rFonts w:ascii="Arial" w:hAnsi="Arial" w:cs="Arial"/>
        </w:rPr>
        <w:t>Were Model Files, Documentation of the Model UI and Script Provided in the Final Model Package before the Final Review:</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Pr>
          <w:rFonts w:ascii="Arial" w:hAnsi="Arial" w:cs="Arial"/>
        </w:rPr>
        <w:t>Model Inputs for Base and all Scenario Years</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sidRPr="002C4381">
        <w:rPr>
          <w:rFonts w:ascii="Arial" w:hAnsi="Arial" w:cs="Arial"/>
        </w:rPr>
        <w:t>Model UI</w:t>
      </w:r>
      <w:r>
        <w:rPr>
          <w:rFonts w:ascii="Arial" w:hAnsi="Arial" w:cs="Arial"/>
        </w:rPr>
        <w:t>, Script and the Source Code included</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Pr>
          <w:rFonts w:ascii="Arial" w:hAnsi="Arial" w:cs="Arial"/>
        </w:rPr>
        <w:t>UI Installation Manual</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Pr>
          <w:rFonts w:ascii="Arial" w:hAnsi="Arial" w:cs="Arial"/>
        </w:rPr>
        <w:t>How to obtain the model result (join the output file, or in the network)</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Pr>
          <w:rFonts w:ascii="Arial" w:hAnsi="Arial" w:cs="Arial"/>
        </w:rPr>
        <w:t>Scenario Coding Manual, new road, road widening, transit route modifying</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Pr>
          <w:rFonts w:ascii="Arial" w:hAnsi="Arial" w:cs="Arial"/>
        </w:rPr>
        <w:t>Select Link/Select Area Analysis document</w:t>
      </w:r>
    </w:p>
    <w:p w:rsidR="00960A83" w:rsidRDefault="00960A83" w:rsidP="00E326BC">
      <w:pPr>
        <w:pStyle w:val="ListParagraph"/>
        <w:numPr>
          <w:ilvl w:val="0"/>
          <w:numId w:val="25"/>
        </w:numPr>
        <w:tabs>
          <w:tab w:val="left" w:pos="1170"/>
          <w:tab w:val="left" w:pos="1440"/>
          <w:tab w:val="left" w:pos="1890"/>
          <w:tab w:val="left" w:pos="1980"/>
        </w:tabs>
        <w:ind w:left="1440" w:hanging="270"/>
        <w:rPr>
          <w:rFonts w:ascii="Arial" w:hAnsi="Arial" w:cs="Arial"/>
        </w:rPr>
      </w:pPr>
      <w:r>
        <w:rPr>
          <w:rFonts w:ascii="Arial" w:hAnsi="Arial" w:cs="Arial"/>
        </w:rPr>
        <w:t>Folder, File, and Field Dictionary</w:t>
      </w: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Default="00960A83" w:rsidP="00117674">
      <w:pPr>
        <w:tabs>
          <w:tab w:val="left" w:pos="1170"/>
          <w:tab w:val="left" w:pos="1440"/>
          <w:tab w:val="left" w:pos="1890"/>
          <w:tab w:val="left" w:pos="1980"/>
        </w:tabs>
        <w:rPr>
          <w:rFonts w:ascii="Arial" w:hAnsi="Arial" w:cs="Arial"/>
        </w:rPr>
      </w:pPr>
    </w:p>
    <w:p w:rsidR="00960A83" w:rsidRPr="00117674"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tabs>
          <w:tab w:val="left" w:pos="1170"/>
          <w:tab w:val="left" w:pos="1440"/>
          <w:tab w:val="left" w:pos="1890"/>
          <w:tab w:val="left" w:pos="1980"/>
        </w:tabs>
        <w:ind w:left="540"/>
        <w:rPr>
          <w:rFonts w:ascii="Arial" w:hAnsi="Arial" w:cs="Arial"/>
        </w:rPr>
      </w:pPr>
    </w:p>
    <w:p w:rsidR="00960A83" w:rsidRPr="00117674" w:rsidRDefault="00960A83" w:rsidP="00117674">
      <w:pPr>
        <w:tabs>
          <w:tab w:val="left" w:pos="1170"/>
          <w:tab w:val="left" w:pos="1440"/>
          <w:tab w:val="left" w:pos="1890"/>
          <w:tab w:val="left" w:pos="1980"/>
        </w:tabs>
        <w:ind w:left="540"/>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326B96">
      <w:pPr>
        <w:pStyle w:val="ListParagraph"/>
        <w:numPr>
          <w:ilvl w:val="0"/>
          <w:numId w:val="31"/>
        </w:numPr>
        <w:tabs>
          <w:tab w:val="left" w:pos="1170"/>
          <w:tab w:val="left" w:pos="1440"/>
          <w:tab w:val="left" w:pos="1890"/>
          <w:tab w:val="left" w:pos="1980"/>
        </w:tabs>
        <w:rPr>
          <w:rFonts w:ascii="Arial" w:hAnsi="Arial" w:cs="Arial"/>
        </w:rPr>
      </w:pPr>
      <w:r>
        <w:rPr>
          <w:rFonts w:ascii="Arial" w:hAnsi="Arial" w:cs="Arial"/>
        </w:rPr>
        <w:t>Virginia Transportation Modeling Policies and Procedures Manual. Virginia Department of Transportation. 2009</w:t>
      </w: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326B96">
      <w:pPr>
        <w:pStyle w:val="ListParagraph"/>
        <w:numPr>
          <w:ilvl w:val="0"/>
          <w:numId w:val="31"/>
        </w:numPr>
        <w:tabs>
          <w:tab w:val="left" w:pos="1170"/>
          <w:tab w:val="left" w:pos="1440"/>
          <w:tab w:val="left" w:pos="1890"/>
          <w:tab w:val="left" w:pos="1980"/>
        </w:tabs>
        <w:rPr>
          <w:rFonts w:ascii="Arial" w:hAnsi="Arial" w:cs="Arial"/>
        </w:rPr>
      </w:pPr>
      <w:r w:rsidRPr="00326B96">
        <w:rPr>
          <w:rFonts w:ascii="Arial" w:hAnsi="Arial" w:cs="Arial"/>
        </w:rPr>
        <w:t>Guidelines for Developing Travel Demand Model &amp; Small Communities. North Carolina Department of Transportation. 2007</w:t>
      </w:r>
    </w:p>
    <w:p w:rsidR="00960A83" w:rsidRPr="00326B96" w:rsidRDefault="00960A83" w:rsidP="00326B96">
      <w:pPr>
        <w:pStyle w:val="ListParagraph"/>
        <w:rPr>
          <w:rFonts w:ascii="Arial" w:hAnsi="Arial" w:cs="Arial"/>
        </w:rPr>
      </w:pPr>
    </w:p>
    <w:p w:rsidR="00960A83" w:rsidRPr="00326B96" w:rsidRDefault="00960A83" w:rsidP="00326B96">
      <w:pPr>
        <w:pStyle w:val="ListParagraph"/>
        <w:numPr>
          <w:ilvl w:val="0"/>
          <w:numId w:val="31"/>
        </w:numPr>
        <w:tabs>
          <w:tab w:val="left" w:pos="1170"/>
          <w:tab w:val="left" w:pos="1440"/>
          <w:tab w:val="left" w:pos="1890"/>
          <w:tab w:val="left" w:pos="1980"/>
        </w:tabs>
        <w:rPr>
          <w:rFonts w:ascii="Arial" w:hAnsi="Arial" w:cs="Arial"/>
        </w:rPr>
      </w:pPr>
      <w:r>
        <w:rPr>
          <w:rFonts w:ascii="Arial" w:hAnsi="Arial" w:cs="Arial"/>
        </w:rPr>
        <w:t>Minimum Travel Demand Model Calibration and Validation Guidelines for the State of Tennessee – Updated 2012. University of Tennessee. 2013</w:t>
      </w:r>
    </w:p>
    <w:p w:rsidR="00960A83" w:rsidRDefault="00960A83" w:rsidP="005E0A6F">
      <w:pPr>
        <w:pStyle w:val="Heading1"/>
        <w:jc w:val="center"/>
      </w:pPr>
      <w:r w:rsidRPr="00324678">
        <w:lastRenderedPageBreak/>
        <w:t>APPENDIX A</w:t>
      </w: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5E0A6F">
      <w:pPr>
        <w:pStyle w:val="Heading2"/>
        <w:numPr>
          <w:ilvl w:val="0"/>
          <w:numId w:val="34"/>
        </w:numPr>
        <w:rPr>
          <w:b w:val="0"/>
          <w:bCs w:val="0"/>
        </w:rPr>
      </w:pPr>
      <w:r>
        <w:t>MODES CONSIDERED, MODEL STRUCTURES, AND DATA SOURCES</w:t>
      </w:r>
    </w:p>
    <w:p w:rsidR="00960A83" w:rsidRDefault="00960A83" w:rsidP="00B2370B">
      <w:pPr>
        <w:pStyle w:val="ListParagraph"/>
        <w:tabs>
          <w:tab w:val="left" w:pos="1170"/>
          <w:tab w:val="left" w:pos="1440"/>
          <w:tab w:val="left" w:pos="1890"/>
          <w:tab w:val="left" w:pos="1980"/>
        </w:tabs>
        <w:jc w:val="both"/>
        <w:rPr>
          <w:rFonts w:ascii="Arial" w:hAnsi="Arial" w:cs="Arial"/>
        </w:rPr>
      </w:pPr>
    </w:p>
    <w:p w:rsidR="00960A83" w:rsidRPr="00B2370B" w:rsidRDefault="00960A83" w:rsidP="00E326BC">
      <w:pPr>
        <w:pStyle w:val="ListParagraph"/>
        <w:numPr>
          <w:ilvl w:val="0"/>
          <w:numId w:val="27"/>
        </w:numPr>
        <w:tabs>
          <w:tab w:val="left" w:pos="1170"/>
          <w:tab w:val="left" w:pos="1440"/>
          <w:tab w:val="left" w:pos="1890"/>
          <w:tab w:val="left" w:pos="1980"/>
        </w:tabs>
        <w:jc w:val="both"/>
        <w:rPr>
          <w:rFonts w:ascii="Arial" w:hAnsi="Arial" w:cs="Arial"/>
        </w:rPr>
      </w:pPr>
      <w:r w:rsidRPr="00B2370B">
        <w:rPr>
          <w:rFonts w:ascii="Arial" w:hAnsi="Arial" w:cs="Arial"/>
        </w:rPr>
        <w:t>Modes to be considered in mode choice models:</w:t>
      </w:r>
    </w:p>
    <w:p w:rsidR="00960A83" w:rsidRPr="00B800B5" w:rsidRDefault="00960A83" w:rsidP="00B800B5">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Where motorized transportation modes only are of interest:  (</w:t>
      </w:r>
      <w:r w:rsidRPr="00B800B5">
        <w:rPr>
          <w:rFonts w:ascii="Arial" w:hAnsi="Arial" w:cs="Arial"/>
        </w:rPr>
        <w:t>Auto and Transit</w:t>
      </w:r>
      <w:r>
        <w:rPr>
          <w:rFonts w:ascii="Arial" w:hAnsi="Arial" w:cs="Arial"/>
        </w:rPr>
        <w:t>)</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Where motorized and non-motorized transportation modes are of interest:</w:t>
      </w:r>
    </w:p>
    <w:p w:rsidR="00960A83" w:rsidRPr="00B800B5" w:rsidRDefault="00960A83" w:rsidP="00B800B5">
      <w:pPr>
        <w:pStyle w:val="ListParagraph"/>
        <w:tabs>
          <w:tab w:val="left" w:pos="1170"/>
          <w:tab w:val="left" w:pos="1440"/>
          <w:tab w:val="left" w:pos="1890"/>
          <w:tab w:val="left" w:pos="1980"/>
        </w:tabs>
        <w:ind w:left="1800"/>
        <w:jc w:val="both"/>
        <w:rPr>
          <w:rFonts w:ascii="Arial" w:hAnsi="Arial" w:cs="Arial"/>
        </w:rPr>
      </w:pPr>
      <w:r>
        <w:rPr>
          <w:rFonts w:ascii="Arial" w:hAnsi="Arial" w:cs="Arial"/>
        </w:rPr>
        <w:t>Auto, transit, non-motorized transportation (</w:t>
      </w:r>
      <w:r w:rsidRPr="00B800B5">
        <w:rPr>
          <w:rFonts w:ascii="Arial" w:hAnsi="Arial" w:cs="Arial"/>
        </w:rPr>
        <w:t>Auto, transit, bike, walk)</w:t>
      </w:r>
    </w:p>
    <w:p w:rsidR="00960A83" w:rsidRPr="00B800B5" w:rsidRDefault="00960A83" w:rsidP="00B800B5">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 xml:space="preserve">Where HOV is of interest; where access mode to transit is of interest; where non-motorized transportation modes are of interest:  </w:t>
      </w:r>
      <w:r w:rsidRPr="00B800B5">
        <w:rPr>
          <w:rFonts w:ascii="Arial" w:hAnsi="Arial" w:cs="Arial"/>
        </w:rPr>
        <w:t>(Auto – drive alone, HOV; transit – walk access, auto access; bike, walk)</w:t>
      </w:r>
    </w:p>
    <w:p w:rsidR="00960A83" w:rsidRDefault="00960A83" w:rsidP="00E326BC">
      <w:pPr>
        <w:pStyle w:val="ListParagraph"/>
        <w:tabs>
          <w:tab w:val="left" w:pos="1170"/>
          <w:tab w:val="left" w:pos="1440"/>
          <w:tab w:val="left" w:pos="1890"/>
          <w:tab w:val="left" w:pos="1980"/>
        </w:tabs>
        <w:ind w:left="1800"/>
        <w:jc w:val="both"/>
        <w:rPr>
          <w:rFonts w:ascii="Arial" w:hAnsi="Arial" w:cs="Arial"/>
        </w:rPr>
      </w:pPr>
    </w:p>
    <w:p w:rsidR="00960A83" w:rsidRDefault="00960A83" w:rsidP="00E326BC">
      <w:pPr>
        <w:pStyle w:val="ListParagraph"/>
        <w:numPr>
          <w:ilvl w:val="0"/>
          <w:numId w:val="27"/>
        </w:numPr>
        <w:tabs>
          <w:tab w:val="left" w:pos="1170"/>
          <w:tab w:val="left" w:pos="1440"/>
          <w:tab w:val="left" w:pos="1890"/>
          <w:tab w:val="left" w:pos="1980"/>
        </w:tabs>
        <w:jc w:val="both"/>
        <w:rPr>
          <w:rFonts w:ascii="Arial" w:hAnsi="Arial" w:cs="Arial"/>
        </w:rPr>
      </w:pPr>
      <w:r>
        <w:rPr>
          <w:rFonts w:ascii="Arial" w:hAnsi="Arial" w:cs="Arial"/>
        </w:rPr>
        <w:t>Source of Base Year Transit Network:</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Transit Routes</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Park and Ride Locations</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Headway</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Dwell time</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Fares</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Transit Speeds</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Walk Connectors</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Costs</w:t>
      </w:r>
    </w:p>
    <w:p w:rsidR="00960A83" w:rsidRDefault="00960A83" w:rsidP="00E326BC">
      <w:pPr>
        <w:pStyle w:val="ListParagraph"/>
        <w:numPr>
          <w:ilvl w:val="0"/>
          <w:numId w:val="28"/>
        </w:numPr>
        <w:tabs>
          <w:tab w:val="left" w:pos="1170"/>
          <w:tab w:val="left" w:pos="1440"/>
          <w:tab w:val="left" w:pos="1890"/>
          <w:tab w:val="left" w:pos="1980"/>
        </w:tabs>
        <w:jc w:val="both"/>
        <w:rPr>
          <w:rFonts w:ascii="Arial" w:hAnsi="Arial" w:cs="Arial"/>
        </w:rPr>
      </w:pPr>
      <w:r>
        <w:rPr>
          <w:rFonts w:ascii="Arial" w:hAnsi="Arial" w:cs="Arial"/>
        </w:rPr>
        <w:t>Roadway Speed Utilized</w:t>
      </w:r>
    </w:p>
    <w:p w:rsidR="00960A83" w:rsidRPr="00E326BC" w:rsidRDefault="00960A83" w:rsidP="00E326BC">
      <w:pPr>
        <w:pStyle w:val="ListParagraph"/>
        <w:tabs>
          <w:tab w:val="left" w:pos="1170"/>
          <w:tab w:val="left" w:pos="1440"/>
          <w:tab w:val="left" w:pos="1890"/>
          <w:tab w:val="left" w:pos="1980"/>
        </w:tabs>
        <w:ind w:left="1800"/>
        <w:jc w:val="both"/>
        <w:rPr>
          <w:rFonts w:ascii="Arial" w:hAnsi="Arial" w:cs="Arial"/>
        </w:rPr>
      </w:pPr>
    </w:p>
    <w:p w:rsidR="00960A83" w:rsidRDefault="00960A83" w:rsidP="00E326BC">
      <w:pPr>
        <w:pStyle w:val="ListParagraph"/>
        <w:numPr>
          <w:ilvl w:val="0"/>
          <w:numId w:val="27"/>
        </w:numPr>
        <w:tabs>
          <w:tab w:val="left" w:pos="1170"/>
          <w:tab w:val="left" w:pos="1440"/>
          <w:tab w:val="left" w:pos="1890"/>
          <w:tab w:val="left" w:pos="1980"/>
        </w:tabs>
        <w:jc w:val="both"/>
        <w:rPr>
          <w:rFonts w:ascii="Arial" w:hAnsi="Arial" w:cs="Arial"/>
        </w:rPr>
      </w:pPr>
      <w:r>
        <w:rPr>
          <w:rFonts w:ascii="Arial" w:hAnsi="Arial" w:cs="Arial"/>
        </w:rPr>
        <w:t>Source of Data and Model Structure:</w:t>
      </w:r>
    </w:p>
    <w:p w:rsidR="00960A83" w:rsidRDefault="00960A83" w:rsidP="00E326BC">
      <w:pPr>
        <w:pStyle w:val="ListParagraph"/>
        <w:numPr>
          <w:ilvl w:val="0"/>
          <w:numId w:val="29"/>
        </w:numPr>
        <w:tabs>
          <w:tab w:val="left" w:pos="1170"/>
          <w:tab w:val="left" w:pos="1440"/>
          <w:tab w:val="left" w:pos="1890"/>
          <w:tab w:val="left" w:pos="1980"/>
        </w:tabs>
        <w:jc w:val="both"/>
        <w:rPr>
          <w:rFonts w:ascii="Arial" w:hAnsi="Arial" w:cs="Arial"/>
        </w:rPr>
      </w:pPr>
      <w:r>
        <w:rPr>
          <w:rFonts w:ascii="Arial" w:hAnsi="Arial" w:cs="Arial"/>
        </w:rPr>
        <w:t>Onboard Survey and Analysis – cite references</w:t>
      </w:r>
    </w:p>
    <w:p w:rsidR="00960A83" w:rsidRDefault="00960A83" w:rsidP="00E326BC">
      <w:pPr>
        <w:pStyle w:val="ListParagraph"/>
        <w:numPr>
          <w:ilvl w:val="0"/>
          <w:numId w:val="29"/>
        </w:numPr>
        <w:tabs>
          <w:tab w:val="left" w:pos="1170"/>
          <w:tab w:val="left" w:pos="1440"/>
          <w:tab w:val="left" w:pos="1890"/>
          <w:tab w:val="left" w:pos="1980"/>
        </w:tabs>
        <w:jc w:val="both"/>
        <w:rPr>
          <w:rFonts w:ascii="Arial" w:hAnsi="Arial" w:cs="Arial"/>
        </w:rPr>
      </w:pPr>
      <w:r>
        <w:rPr>
          <w:rFonts w:ascii="Arial" w:hAnsi="Arial" w:cs="Arial"/>
        </w:rPr>
        <w:t>Market Segment’s Considered</w:t>
      </w:r>
    </w:p>
    <w:p w:rsidR="00960A83" w:rsidRDefault="00960A83" w:rsidP="00E326BC">
      <w:pPr>
        <w:pStyle w:val="ListParagraph"/>
        <w:tabs>
          <w:tab w:val="left" w:pos="1170"/>
          <w:tab w:val="left" w:pos="1440"/>
          <w:tab w:val="left" w:pos="1890"/>
          <w:tab w:val="left" w:pos="1980"/>
        </w:tabs>
        <w:ind w:left="1800"/>
        <w:jc w:val="both"/>
        <w:rPr>
          <w:rFonts w:ascii="Arial" w:hAnsi="Arial" w:cs="Arial"/>
        </w:rPr>
      </w:pPr>
    </w:p>
    <w:p w:rsidR="00960A83" w:rsidRDefault="00960A83" w:rsidP="00E326BC">
      <w:pPr>
        <w:pStyle w:val="ListParagraph"/>
        <w:numPr>
          <w:ilvl w:val="0"/>
          <w:numId w:val="27"/>
        </w:numPr>
        <w:tabs>
          <w:tab w:val="left" w:pos="1170"/>
          <w:tab w:val="left" w:pos="1440"/>
          <w:tab w:val="left" w:pos="1890"/>
          <w:tab w:val="left" w:pos="1980"/>
        </w:tabs>
        <w:jc w:val="both"/>
        <w:rPr>
          <w:rFonts w:ascii="Arial" w:hAnsi="Arial" w:cs="Arial"/>
        </w:rPr>
      </w:pPr>
      <w:r>
        <w:rPr>
          <w:rFonts w:ascii="Arial" w:hAnsi="Arial" w:cs="Arial"/>
        </w:rPr>
        <w:t>Variables specified in the transport mode utility functions:</w:t>
      </w:r>
    </w:p>
    <w:p w:rsidR="00960A83" w:rsidRDefault="00960A83" w:rsidP="00E326BC">
      <w:pPr>
        <w:pStyle w:val="ListParagraph"/>
        <w:numPr>
          <w:ilvl w:val="1"/>
          <w:numId w:val="27"/>
        </w:numPr>
        <w:tabs>
          <w:tab w:val="left" w:pos="1170"/>
          <w:tab w:val="left" w:pos="1440"/>
          <w:tab w:val="left" w:pos="1890"/>
          <w:tab w:val="left" w:pos="1980"/>
        </w:tabs>
        <w:jc w:val="both"/>
        <w:rPr>
          <w:rFonts w:ascii="Arial" w:hAnsi="Arial" w:cs="Arial"/>
        </w:rPr>
      </w:pPr>
      <w:r>
        <w:rPr>
          <w:rFonts w:ascii="Arial" w:hAnsi="Arial" w:cs="Arial"/>
        </w:rPr>
        <w:t>Level of service variables specified are in-vehicle travel time, out-of-vehicle travel time, out-of-pocket travel cost.</w:t>
      </w:r>
    </w:p>
    <w:p w:rsidR="00960A83" w:rsidRDefault="00960A83" w:rsidP="00E326BC">
      <w:pPr>
        <w:pStyle w:val="ListParagraph"/>
        <w:numPr>
          <w:ilvl w:val="1"/>
          <w:numId w:val="27"/>
        </w:numPr>
        <w:tabs>
          <w:tab w:val="left" w:pos="1170"/>
          <w:tab w:val="left" w:pos="1440"/>
          <w:tab w:val="left" w:pos="1890"/>
          <w:tab w:val="left" w:pos="1980"/>
        </w:tabs>
        <w:jc w:val="both"/>
        <w:rPr>
          <w:rFonts w:ascii="Arial" w:hAnsi="Arial" w:cs="Arial"/>
        </w:rPr>
      </w:pPr>
      <w:r>
        <w:rPr>
          <w:rFonts w:ascii="Arial" w:hAnsi="Arial" w:cs="Arial"/>
        </w:rPr>
        <w:t>Level of service variables specified are in-vehicle travel time, walk access and egress times, wait-time, transit transfer time, in-vehicle travel cost, parking cost, number of transfers for travel by transit, trip-distance.</w:t>
      </w:r>
    </w:p>
    <w:p w:rsidR="00960A83" w:rsidRDefault="00960A83" w:rsidP="00E326BC">
      <w:pPr>
        <w:pStyle w:val="ListParagraph"/>
        <w:numPr>
          <w:ilvl w:val="1"/>
          <w:numId w:val="27"/>
        </w:numPr>
        <w:tabs>
          <w:tab w:val="left" w:pos="1170"/>
          <w:tab w:val="left" w:pos="1440"/>
          <w:tab w:val="left" w:pos="1890"/>
          <w:tab w:val="left" w:pos="1980"/>
        </w:tabs>
        <w:jc w:val="both"/>
        <w:rPr>
          <w:rFonts w:ascii="Arial" w:hAnsi="Arial" w:cs="Arial"/>
        </w:rPr>
      </w:pPr>
      <w:r>
        <w:rPr>
          <w:rFonts w:ascii="Arial" w:hAnsi="Arial" w:cs="Arial"/>
        </w:rPr>
        <w:t>Level of service variables (as above) and socioeconomic attributes (household income – if available, household vehicle ownership, number of workers, gender, etc.).</w:t>
      </w:r>
    </w:p>
    <w:p w:rsidR="00960A83" w:rsidRDefault="00960A83" w:rsidP="00213439">
      <w:pPr>
        <w:tabs>
          <w:tab w:val="left" w:pos="1170"/>
          <w:tab w:val="left" w:pos="1440"/>
          <w:tab w:val="left" w:pos="1890"/>
          <w:tab w:val="left" w:pos="1980"/>
        </w:tabs>
        <w:ind w:left="1440"/>
        <w:jc w:val="both"/>
        <w:rPr>
          <w:rFonts w:ascii="Arial" w:hAnsi="Arial" w:cs="Arial"/>
        </w:rPr>
      </w:pPr>
    </w:p>
    <w:p w:rsidR="00960A83" w:rsidRDefault="00960A83" w:rsidP="005E0A6F">
      <w:pPr>
        <w:pStyle w:val="Heading2"/>
        <w:numPr>
          <w:ilvl w:val="0"/>
          <w:numId w:val="34"/>
        </w:numPr>
        <w:rPr>
          <w:b w:val="0"/>
          <w:bCs w:val="0"/>
        </w:rPr>
      </w:pPr>
      <w:r w:rsidRPr="00546ED9">
        <w:t>Reasonableness Checks on Estimated Mode Choice Model Parameters</w:t>
      </w:r>
    </w:p>
    <w:p w:rsidR="00960A83" w:rsidRDefault="00960A83" w:rsidP="00055921">
      <w:pPr>
        <w:pStyle w:val="ListParagraph"/>
        <w:numPr>
          <w:ilvl w:val="5"/>
          <w:numId w:val="3"/>
        </w:numPr>
        <w:tabs>
          <w:tab w:val="left" w:pos="720"/>
          <w:tab w:val="left" w:pos="1170"/>
          <w:tab w:val="left" w:pos="1440"/>
          <w:tab w:val="left" w:pos="1890"/>
          <w:tab w:val="left" w:pos="1980"/>
        </w:tabs>
        <w:ind w:left="1800" w:hanging="360"/>
        <w:jc w:val="both"/>
        <w:rPr>
          <w:rFonts w:ascii="Arial" w:hAnsi="Arial" w:cs="Arial"/>
        </w:rPr>
      </w:pPr>
      <w:r>
        <w:rPr>
          <w:rFonts w:ascii="Arial" w:hAnsi="Arial" w:cs="Arial"/>
        </w:rPr>
        <w:t>Sign of each estimated level-of-service variable-coefficient should be consistent with travel behavior theory.</w:t>
      </w:r>
    </w:p>
    <w:p w:rsidR="00960A83" w:rsidRDefault="00960A83" w:rsidP="00055921">
      <w:pPr>
        <w:pStyle w:val="ListParagraph"/>
        <w:numPr>
          <w:ilvl w:val="5"/>
          <w:numId w:val="3"/>
        </w:numPr>
        <w:tabs>
          <w:tab w:val="left" w:pos="720"/>
          <w:tab w:val="left" w:pos="1170"/>
          <w:tab w:val="left" w:pos="1440"/>
          <w:tab w:val="left" w:pos="1890"/>
          <w:tab w:val="left" w:pos="1980"/>
        </w:tabs>
        <w:ind w:left="1800" w:hanging="360"/>
        <w:jc w:val="both"/>
        <w:rPr>
          <w:rFonts w:ascii="Arial" w:hAnsi="Arial" w:cs="Arial"/>
        </w:rPr>
      </w:pPr>
      <w:r>
        <w:rPr>
          <w:rFonts w:ascii="Arial" w:hAnsi="Arial" w:cs="Arial"/>
        </w:rPr>
        <w:t>Ratio of estimated coefficient of out-of-vehicle time to estimated coefficient of in-vehicle time should exceed 1</w:t>
      </w:r>
      <w:r w:rsidR="00F365DD">
        <w:rPr>
          <w:rFonts w:ascii="Arial" w:hAnsi="Arial" w:cs="Arial"/>
        </w:rPr>
        <w:t xml:space="preserve"> (the ratio is usually between 2 and 3)</w:t>
      </w:r>
      <w:r>
        <w:rPr>
          <w:rFonts w:ascii="Arial" w:hAnsi="Arial" w:cs="Arial"/>
        </w:rPr>
        <w:t>.</w:t>
      </w:r>
    </w:p>
    <w:p w:rsidR="00960A83" w:rsidRDefault="00960A83" w:rsidP="00055921">
      <w:pPr>
        <w:pStyle w:val="ListParagraph"/>
        <w:numPr>
          <w:ilvl w:val="5"/>
          <w:numId w:val="3"/>
        </w:numPr>
        <w:tabs>
          <w:tab w:val="left" w:pos="720"/>
          <w:tab w:val="left" w:pos="1170"/>
          <w:tab w:val="left" w:pos="1440"/>
          <w:tab w:val="left" w:pos="1890"/>
          <w:tab w:val="left" w:pos="1980"/>
        </w:tabs>
        <w:ind w:left="1800" w:hanging="360"/>
        <w:jc w:val="both"/>
        <w:rPr>
          <w:rFonts w:ascii="Arial" w:hAnsi="Arial" w:cs="Arial"/>
        </w:rPr>
      </w:pPr>
      <w:r>
        <w:rPr>
          <w:rFonts w:ascii="Arial" w:hAnsi="Arial" w:cs="Arial"/>
        </w:rPr>
        <w:lastRenderedPageBreak/>
        <w:t>Check implied value-of-time (ratio of estimated coefficient of in-vehicle time to estimated coefficient of travel cost) in dollars per hour. Compare to range for typical values.</w:t>
      </w:r>
    </w:p>
    <w:p w:rsidR="00960A83" w:rsidRDefault="00960A83" w:rsidP="00055921">
      <w:pPr>
        <w:pStyle w:val="ListParagraph"/>
        <w:numPr>
          <w:ilvl w:val="5"/>
          <w:numId w:val="3"/>
        </w:numPr>
        <w:tabs>
          <w:tab w:val="left" w:pos="720"/>
          <w:tab w:val="left" w:pos="1170"/>
          <w:tab w:val="left" w:pos="1440"/>
          <w:tab w:val="left" w:pos="1890"/>
          <w:tab w:val="left" w:pos="1980"/>
        </w:tabs>
        <w:ind w:left="1800" w:hanging="360"/>
        <w:jc w:val="both"/>
        <w:rPr>
          <w:rFonts w:ascii="Arial" w:hAnsi="Arial" w:cs="Arial"/>
        </w:rPr>
      </w:pPr>
      <w:r>
        <w:rPr>
          <w:rFonts w:ascii="Arial" w:hAnsi="Arial" w:cs="Arial"/>
        </w:rPr>
        <w:t>In nested logit models, the estimated coefficient of the log-sum term must lie between 0 and 1.</w:t>
      </w:r>
    </w:p>
    <w:p w:rsidR="00960A83" w:rsidRDefault="00960A83" w:rsidP="00055921">
      <w:pPr>
        <w:pStyle w:val="ListParagraph"/>
        <w:tabs>
          <w:tab w:val="left" w:pos="720"/>
          <w:tab w:val="left" w:pos="1170"/>
          <w:tab w:val="left" w:pos="1440"/>
          <w:tab w:val="left" w:pos="1890"/>
          <w:tab w:val="left" w:pos="1980"/>
        </w:tabs>
        <w:ind w:left="1800"/>
        <w:jc w:val="both"/>
        <w:rPr>
          <w:rFonts w:ascii="Arial" w:hAnsi="Arial" w:cs="Arial"/>
        </w:rPr>
      </w:pPr>
    </w:p>
    <w:p w:rsidR="00960A83" w:rsidRDefault="00960A83" w:rsidP="005E0A6F">
      <w:pPr>
        <w:pStyle w:val="Heading2"/>
        <w:numPr>
          <w:ilvl w:val="0"/>
          <w:numId w:val="34"/>
        </w:numPr>
        <w:rPr>
          <w:b w:val="0"/>
          <w:bCs w:val="0"/>
        </w:rPr>
      </w:pPr>
      <w:r>
        <w:t>VALIDATION CHECKS</w:t>
      </w:r>
    </w:p>
    <w:p w:rsidR="00960A83" w:rsidRDefault="00960A83" w:rsidP="00055921">
      <w:pPr>
        <w:pStyle w:val="ListParagraph"/>
        <w:numPr>
          <w:ilvl w:val="0"/>
          <w:numId w:val="30"/>
        </w:numPr>
        <w:tabs>
          <w:tab w:val="left" w:pos="720"/>
          <w:tab w:val="left" w:pos="1170"/>
          <w:tab w:val="left" w:pos="1440"/>
          <w:tab w:val="left" w:pos="1890"/>
          <w:tab w:val="left" w:pos="1980"/>
        </w:tabs>
        <w:ind w:left="1800"/>
        <w:jc w:val="both"/>
        <w:rPr>
          <w:rFonts w:ascii="Arial" w:hAnsi="Arial" w:cs="Arial"/>
        </w:rPr>
      </w:pPr>
      <w:r>
        <w:rPr>
          <w:rFonts w:ascii="Arial" w:hAnsi="Arial" w:cs="Arial"/>
        </w:rPr>
        <w:t>Market segment prediction test: Compare the predicted frequencies/shares of the transportation modes to their observed frequencies/shares in defined market segments. The segments could be defined based on gender, income, vehicle ownership, etc. Deviations from the observed should not exceed two standard errors.</w:t>
      </w:r>
    </w:p>
    <w:p w:rsidR="00960A83" w:rsidRDefault="00960A83" w:rsidP="00055921">
      <w:pPr>
        <w:pStyle w:val="ListParagraph"/>
        <w:numPr>
          <w:ilvl w:val="0"/>
          <w:numId w:val="30"/>
        </w:numPr>
        <w:tabs>
          <w:tab w:val="left" w:pos="720"/>
          <w:tab w:val="left" w:pos="1170"/>
          <w:tab w:val="left" w:pos="1440"/>
          <w:tab w:val="left" w:pos="1890"/>
          <w:tab w:val="left" w:pos="1980"/>
        </w:tabs>
        <w:ind w:left="1800"/>
        <w:jc w:val="both"/>
        <w:rPr>
          <w:rFonts w:ascii="Arial" w:hAnsi="Arial" w:cs="Arial"/>
        </w:rPr>
      </w:pPr>
      <w:r>
        <w:rPr>
          <w:rFonts w:ascii="Arial" w:hAnsi="Arial" w:cs="Arial"/>
        </w:rPr>
        <w:t>Obtain the predicted trip length distribution for trips by transit and compare it with the observed.</w:t>
      </w:r>
    </w:p>
    <w:p w:rsidR="00960A83" w:rsidRDefault="00960A83" w:rsidP="00055921">
      <w:pPr>
        <w:pStyle w:val="ListParagraph"/>
        <w:numPr>
          <w:ilvl w:val="0"/>
          <w:numId w:val="30"/>
        </w:numPr>
        <w:tabs>
          <w:tab w:val="left" w:pos="720"/>
          <w:tab w:val="left" w:pos="1170"/>
          <w:tab w:val="left" w:pos="1440"/>
          <w:tab w:val="left" w:pos="1890"/>
          <w:tab w:val="left" w:pos="1980"/>
        </w:tabs>
        <w:ind w:left="1800"/>
        <w:jc w:val="both"/>
        <w:rPr>
          <w:rFonts w:ascii="Arial" w:hAnsi="Arial" w:cs="Arial"/>
        </w:rPr>
      </w:pPr>
      <w:r>
        <w:rPr>
          <w:rFonts w:ascii="Arial" w:hAnsi="Arial" w:cs="Arial"/>
        </w:rPr>
        <w:t>Policy sensitivity test of model: Check the policy sensitivity of the model by making a significant change to a system attribute and determining whether or not the resulting transportation mode forecasts given by the model are reasonable. Clearly, this requires data from previous such changes and the traveler responses to such changes to establish a range of what might be considered reasonable.</w:t>
      </w:r>
    </w:p>
    <w:p w:rsidR="00960A83" w:rsidRPr="00055921" w:rsidRDefault="00960A83" w:rsidP="00055921">
      <w:pPr>
        <w:pStyle w:val="ListParagraph"/>
        <w:numPr>
          <w:ilvl w:val="0"/>
          <w:numId w:val="30"/>
        </w:numPr>
        <w:tabs>
          <w:tab w:val="left" w:pos="720"/>
          <w:tab w:val="left" w:pos="1170"/>
          <w:tab w:val="left" w:pos="1440"/>
          <w:tab w:val="left" w:pos="1890"/>
          <w:tab w:val="left" w:pos="1980"/>
        </w:tabs>
        <w:ind w:left="1800"/>
        <w:jc w:val="both"/>
        <w:rPr>
          <w:rFonts w:ascii="Arial" w:hAnsi="Arial" w:cs="Arial"/>
        </w:rPr>
      </w:pPr>
      <w:r>
        <w:rPr>
          <w:rFonts w:ascii="Arial" w:hAnsi="Arial" w:cs="Arial"/>
        </w:rPr>
        <w:t>Compare modeled ridership results vs observation by route.</w:t>
      </w: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Default="00960A83" w:rsidP="00117674">
      <w:pPr>
        <w:pStyle w:val="ListParagraph"/>
        <w:tabs>
          <w:tab w:val="left" w:pos="1170"/>
          <w:tab w:val="left" w:pos="1440"/>
          <w:tab w:val="left" w:pos="1890"/>
          <w:tab w:val="left" w:pos="1980"/>
        </w:tabs>
        <w:rPr>
          <w:rFonts w:ascii="Arial" w:hAnsi="Arial" w:cs="Arial"/>
        </w:rPr>
      </w:pPr>
    </w:p>
    <w:p w:rsidR="00960A83" w:rsidRPr="00117674" w:rsidRDefault="00960A83" w:rsidP="00117674">
      <w:pPr>
        <w:pStyle w:val="ListParagraph"/>
        <w:tabs>
          <w:tab w:val="left" w:pos="1170"/>
          <w:tab w:val="left" w:pos="1440"/>
          <w:tab w:val="left" w:pos="1890"/>
          <w:tab w:val="left" w:pos="1980"/>
        </w:tabs>
        <w:rPr>
          <w:rFonts w:ascii="Arial" w:hAnsi="Arial" w:cs="Arial"/>
        </w:rPr>
      </w:pPr>
    </w:p>
    <w:p w:rsidR="00960A83" w:rsidRPr="00F6078A" w:rsidRDefault="00960A83" w:rsidP="00F6078A">
      <w:pPr>
        <w:pStyle w:val="ListParagraph"/>
        <w:tabs>
          <w:tab w:val="left" w:pos="1170"/>
          <w:tab w:val="left" w:pos="1440"/>
          <w:tab w:val="left" w:pos="1890"/>
          <w:tab w:val="left" w:pos="1980"/>
        </w:tabs>
        <w:ind w:left="1890"/>
        <w:rPr>
          <w:rFonts w:ascii="Arial" w:hAnsi="Arial" w:cs="Arial"/>
        </w:rPr>
      </w:pPr>
    </w:p>
    <w:p w:rsidR="00960A83" w:rsidRPr="00A5400C" w:rsidRDefault="00960A83" w:rsidP="00A5400C">
      <w:pPr>
        <w:tabs>
          <w:tab w:val="left" w:pos="1170"/>
          <w:tab w:val="left" w:pos="1440"/>
          <w:tab w:val="left" w:pos="1890"/>
          <w:tab w:val="left" w:pos="1980"/>
        </w:tabs>
        <w:rPr>
          <w:rFonts w:ascii="Arial" w:hAnsi="Arial" w:cs="Arial"/>
        </w:rPr>
      </w:pPr>
    </w:p>
    <w:p w:rsidR="00960A83" w:rsidRPr="00614BF6" w:rsidRDefault="00960A83" w:rsidP="00614BF6">
      <w:pPr>
        <w:tabs>
          <w:tab w:val="left" w:pos="1170"/>
          <w:tab w:val="left" w:pos="1890"/>
        </w:tabs>
        <w:ind w:left="2160"/>
        <w:rPr>
          <w:rFonts w:ascii="Arial" w:hAnsi="Arial" w:cs="Arial"/>
        </w:rPr>
      </w:pPr>
    </w:p>
    <w:p w:rsidR="00960A83" w:rsidRPr="00614BF6" w:rsidRDefault="00960A83" w:rsidP="00614BF6">
      <w:pPr>
        <w:pStyle w:val="ListParagraph"/>
        <w:tabs>
          <w:tab w:val="left" w:pos="1440"/>
          <w:tab w:val="left" w:pos="1890"/>
        </w:tabs>
        <w:ind w:left="3060"/>
        <w:rPr>
          <w:rFonts w:ascii="Arial" w:hAnsi="Arial" w:cs="Arial"/>
        </w:rPr>
      </w:pPr>
    </w:p>
    <w:p w:rsidR="00960A83" w:rsidRPr="00BF2DD0" w:rsidRDefault="00960A83" w:rsidP="00E33FC8">
      <w:pPr>
        <w:ind w:left="720"/>
        <w:rPr>
          <w:rFonts w:ascii="Arial" w:hAnsi="Arial" w:cs="Arial"/>
        </w:rPr>
      </w:pPr>
    </w:p>
    <w:sectPr w:rsidR="00960A83" w:rsidRPr="00BF2DD0" w:rsidSect="00BF2DD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83" w:rsidRDefault="00960A83" w:rsidP="00711A27">
      <w:pPr>
        <w:spacing w:after="0" w:line="240" w:lineRule="auto"/>
      </w:pPr>
      <w:r>
        <w:separator/>
      </w:r>
    </w:p>
  </w:endnote>
  <w:endnote w:type="continuationSeparator" w:id="0">
    <w:p w:rsidR="00960A83" w:rsidRDefault="00960A83" w:rsidP="0071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3" w:rsidRDefault="00960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3" w:rsidRDefault="00960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3" w:rsidRDefault="00960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83" w:rsidRDefault="00960A83" w:rsidP="00711A27">
      <w:pPr>
        <w:spacing w:after="0" w:line="240" w:lineRule="auto"/>
      </w:pPr>
      <w:r>
        <w:separator/>
      </w:r>
    </w:p>
  </w:footnote>
  <w:footnote w:type="continuationSeparator" w:id="0">
    <w:p w:rsidR="00960A83" w:rsidRDefault="00960A83" w:rsidP="00711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3" w:rsidRDefault="00960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3" w:rsidRDefault="007055BC">
    <w:pPr>
      <w:pStyle w:val="Header"/>
      <w:jc w:val="right"/>
    </w:pPr>
    <w:r>
      <w:fldChar w:fldCharType="begin"/>
    </w:r>
    <w:r>
      <w:instrText xml:space="preserve"> PAGE   \* MERGEFORMAT </w:instrText>
    </w:r>
    <w:r>
      <w:fldChar w:fldCharType="separate"/>
    </w:r>
    <w:r>
      <w:rPr>
        <w:noProof/>
      </w:rPr>
      <w:t>8</w:t>
    </w:r>
    <w:r>
      <w:rPr>
        <w:noProof/>
      </w:rPr>
      <w:fldChar w:fldCharType="end"/>
    </w:r>
  </w:p>
  <w:p w:rsidR="00960A83" w:rsidRDefault="00960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3" w:rsidRDefault="00960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67"/>
    <w:multiLevelType w:val="hybridMultilevel"/>
    <w:tmpl w:val="CE6C7952"/>
    <w:lvl w:ilvl="0" w:tplc="BEFEA49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
    <w:nsid w:val="046954A8"/>
    <w:multiLevelType w:val="hybridMultilevel"/>
    <w:tmpl w:val="F7B22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7C3467"/>
    <w:multiLevelType w:val="hybridMultilevel"/>
    <w:tmpl w:val="D70EC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571369"/>
    <w:multiLevelType w:val="hybridMultilevel"/>
    <w:tmpl w:val="A150EBE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0CC81918"/>
    <w:multiLevelType w:val="hybridMultilevel"/>
    <w:tmpl w:val="691EFDEC"/>
    <w:lvl w:ilvl="0" w:tplc="0409000F">
      <w:start w:val="1"/>
      <w:numFmt w:val="decimal"/>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D024387"/>
    <w:multiLevelType w:val="hybridMultilevel"/>
    <w:tmpl w:val="9AF891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F432C38"/>
    <w:multiLevelType w:val="hybridMultilevel"/>
    <w:tmpl w:val="54D49A26"/>
    <w:lvl w:ilvl="0" w:tplc="04090001">
      <w:start w:val="1"/>
      <w:numFmt w:val="bullet"/>
      <w:lvlText w:val=""/>
      <w:lvlJc w:val="left"/>
      <w:pPr>
        <w:ind w:left="2160" w:hanging="360"/>
      </w:pPr>
      <w:rPr>
        <w:rFonts w:ascii="Symbol" w:hAnsi="Symbol" w:hint="default"/>
      </w:rPr>
    </w:lvl>
    <w:lvl w:ilvl="1" w:tplc="CC5EC238">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E57615"/>
    <w:multiLevelType w:val="hybridMultilevel"/>
    <w:tmpl w:val="CE6CB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F479D5"/>
    <w:multiLevelType w:val="hybridMultilevel"/>
    <w:tmpl w:val="47C0E26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DE0895"/>
    <w:multiLevelType w:val="hybridMultilevel"/>
    <w:tmpl w:val="E4064AB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591DA2"/>
    <w:multiLevelType w:val="hybridMultilevel"/>
    <w:tmpl w:val="2DC66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CB03354"/>
    <w:multiLevelType w:val="hybridMultilevel"/>
    <w:tmpl w:val="84A08E2A"/>
    <w:lvl w:ilvl="0" w:tplc="AE825A8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nsid w:val="216E2B5C"/>
    <w:multiLevelType w:val="hybridMultilevel"/>
    <w:tmpl w:val="1D7A1150"/>
    <w:lvl w:ilvl="0" w:tplc="4E6628D6">
      <w:start w:val="1"/>
      <w:numFmt w:val="decimal"/>
      <w:lvlText w:val="%1."/>
      <w:lvlJc w:val="left"/>
      <w:pPr>
        <w:ind w:left="1080" w:hanging="360"/>
      </w:pPr>
      <w:rPr>
        <w:rFonts w:ascii="Arial" w:eastAsia="Times New Roman" w:hAnsi="Arial" w:cs="Arial"/>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1FE48AB"/>
    <w:multiLevelType w:val="hybridMultilevel"/>
    <w:tmpl w:val="2B92E3B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nsid w:val="22FE2CC1"/>
    <w:multiLevelType w:val="hybridMultilevel"/>
    <w:tmpl w:val="DC08E28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AA111A9"/>
    <w:multiLevelType w:val="hybridMultilevel"/>
    <w:tmpl w:val="87B6E00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2D4F61F5"/>
    <w:multiLevelType w:val="hybridMultilevel"/>
    <w:tmpl w:val="6728D5D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E012229"/>
    <w:multiLevelType w:val="hybridMultilevel"/>
    <w:tmpl w:val="D8002BA6"/>
    <w:lvl w:ilvl="0" w:tplc="BE1A9EB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36149DE"/>
    <w:multiLevelType w:val="hybridMultilevel"/>
    <w:tmpl w:val="6576CE8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4C93D2B"/>
    <w:multiLevelType w:val="hybridMultilevel"/>
    <w:tmpl w:val="A0F2D058"/>
    <w:lvl w:ilvl="0" w:tplc="690A24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6B5243"/>
    <w:multiLevelType w:val="hybridMultilevel"/>
    <w:tmpl w:val="585083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595C68"/>
    <w:multiLevelType w:val="hybridMultilevel"/>
    <w:tmpl w:val="41A4A74E"/>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6BD660C6">
      <w:start w:val="1"/>
      <w:numFmt w:val="decimal"/>
      <w:lvlText w:val="%3."/>
      <w:lvlJc w:val="left"/>
      <w:pPr>
        <w:ind w:left="3060" w:hanging="360"/>
      </w:pPr>
      <w:rPr>
        <w:rFonts w:ascii="Arial" w:eastAsia="Times New Roman" w:hAnsi="Arial" w:cs="Arial"/>
      </w:rPr>
    </w:lvl>
    <w:lvl w:ilvl="3" w:tplc="E744DBA0">
      <w:start w:val="1"/>
      <w:numFmt w:val="lowerLetter"/>
      <w:lvlText w:val="%4."/>
      <w:lvlJc w:val="left"/>
      <w:pPr>
        <w:ind w:left="3600" w:hanging="360"/>
      </w:pPr>
      <w:rPr>
        <w:rFonts w:cs="Times New Roman" w:hint="default"/>
      </w:rPr>
    </w:lvl>
    <w:lvl w:ilvl="4" w:tplc="24E25E4C">
      <w:start w:val="1"/>
      <w:numFmt w:val="upperLetter"/>
      <w:lvlText w:val="%5."/>
      <w:lvlJc w:val="left"/>
      <w:pPr>
        <w:ind w:left="4320" w:hanging="360"/>
      </w:pPr>
      <w:rPr>
        <w:rFonts w:cs="Times New Roman" w:hint="default"/>
      </w:rPr>
    </w:lvl>
    <w:lvl w:ilvl="5" w:tplc="04090001">
      <w:start w:val="1"/>
      <w:numFmt w:val="bullet"/>
      <w:lvlText w:val=""/>
      <w:lvlJc w:val="left"/>
      <w:pPr>
        <w:ind w:left="5040" w:hanging="180"/>
      </w:pPr>
      <w:rPr>
        <w:rFonts w:ascii="Symbol" w:hAnsi="Symbol"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45359B7"/>
    <w:multiLevelType w:val="hybridMultilevel"/>
    <w:tmpl w:val="25860F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EC64DE4"/>
    <w:multiLevelType w:val="hybridMultilevel"/>
    <w:tmpl w:val="AF38623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CA439E"/>
    <w:multiLevelType w:val="hybridMultilevel"/>
    <w:tmpl w:val="8A045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3DE3AA0"/>
    <w:multiLevelType w:val="hybridMultilevel"/>
    <w:tmpl w:val="DB724AA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2504FF2"/>
    <w:multiLevelType w:val="hybridMultilevel"/>
    <w:tmpl w:val="8BDE6AC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7">
    <w:nsid w:val="643B6787"/>
    <w:multiLevelType w:val="hybridMultilevel"/>
    <w:tmpl w:val="101AF19A"/>
    <w:lvl w:ilvl="0" w:tplc="2590480E">
      <w:start w:val="1"/>
      <w:numFmt w:val="bullet"/>
      <w:lvlText w:val=""/>
      <w:lvlJc w:val="left"/>
      <w:pPr>
        <w:ind w:left="324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4AB51B6"/>
    <w:multiLevelType w:val="hybridMultilevel"/>
    <w:tmpl w:val="77F8C3B8"/>
    <w:lvl w:ilvl="0" w:tplc="CC5EC238">
      <w:start w:val="1"/>
      <w:numFmt w:val="bullet"/>
      <w:lvlText w:val="o"/>
      <w:lvlJc w:val="left"/>
      <w:pPr>
        <w:ind w:left="4056" w:hanging="360"/>
      </w:pPr>
      <w:rPr>
        <w:rFonts w:ascii="Courier New" w:hAnsi="Courier New" w:hint="default"/>
      </w:rPr>
    </w:lvl>
    <w:lvl w:ilvl="1" w:tplc="04090001">
      <w:start w:val="1"/>
      <w:numFmt w:val="bullet"/>
      <w:lvlText w:val=""/>
      <w:lvlJc w:val="left"/>
      <w:pPr>
        <w:ind w:left="2616" w:hanging="360"/>
      </w:pPr>
      <w:rPr>
        <w:rFonts w:ascii="Symbol" w:hAnsi="Symbol" w:hint="default"/>
      </w:rPr>
    </w:lvl>
    <w:lvl w:ilvl="2" w:tplc="04090005">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9">
    <w:nsid w:val="661F6F16"/>
    <w:multiLevelType w:val="hybridMultilevel"/>
    <w:tmpl w:val="F5545B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7591644"/>
    <w:multiLevelType w:val="hybridMultilevel"/>
    <w:tmpl w:val="B7A00B4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6903708B"/>
    <w:multiLevelType w:val="hybridMultilevel"/>
    <w:tmpl w:val="5C7EB12E"/>
    <w:lvl w:ilvl="0" w:tplc="C83C63D4">
      <w:start w:val="1"/>
      <w:numFmt w:val="lowerLetter"/>
      <w:lvlText w:val="%1."/>
      <w:lvlJc w:val="left"/>
      <w:pPr>
        <w:ind w:left="1530" w:hanging="360"/>
      </w:pPr>
      <w:rPr>
        <w:rFonts w:ascii="Arial" w:eastAsia="Times New Roman" w:hAnsi="Arial" w:cs="Arial"/>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2">
    <w:nsid w:val="71383006"/>
    <w:multiLevelType w:val="hybridMultilevel"/>
    <w:tmpl w:val="145A3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2521601"/>
    <w:multiLevelType w:val="hybridMultilevel"/>
    <w:tmpl w:val="1388C92E"/>
    <w:lvl w:ilvl="0" w:tplc="733AEFA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C702D36"/>
    <w:multiLevelType w:val="hybridMultilevel"/>
    <w:tmpl w:val="676E828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5">
    <w:nsid w:val="7CB040BA"/>
    <w:multiLevelType w:val="hybridMultilevel"/>
    <w:tmpl w:val="AC18A6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1"/>
  </w:num>
  <w:num w:numId="3">
    <w:abstractNumId w:val="21"/>
  </w:num>
  <w:num w:numId="4">
    <w:abstractNumId w:val="27"/>
  </w:num>
  <w:num w:numId="5">
    <w:abstractNumId w:val="10"/>
  </w:num>
  <w:num w:numId="6">
    <w:abstractNumId w:val="20"/>
  </w:num>
  <w:num w:numId="7">
    <w:abstractNumId w:val="31"/>
  </w:num>
  <w:num w:numId="8">
    <w:abstractNumId w:val="15"/>
  </w:num>
  <w:num w:numId="9">
    <w:abstractNumId w:val="3"/>
  </w:num>
  <w:num w:numId="10">
    <w:abstractNumId w:val="0"/>
  </w:num>
  <w:num w:numId="11">
    <w:abstractNumId w:val="16"/>
  </w:num>
  <w:num w:numId="12">
    <w:abstractNumId w:val="7"/>
  </w:num>
  <w:num w:numId="13">
    <w:abstractNumId w:val="32"/>
  </w:num>
  <w:num w:numId="14">
    <w:abstractNumId w:val="33"/>
  </w:num>
  <w:num w:numId="15">
    <w:abstractNumId w:val="22"/>
  </w:num>
  <w:num w:numId="16">
    <w:abstractNumId w:val="8"/>
  </w:num>
  <w:num w:numId="17">
    <w:abstractNumId w:val="5"/>
  </w:num>
  <w:num w:numId="18">
    <w:abstractNumId w:val="13"/>
  </w:num>
  <w:num w:numId="19">
    <w:abstractNumId w:val="24"/>
  </w:num>
  <w:num w:numId="20">
    <w:abstractNumId w:val="30"/>
  </w:num>
  <w:num w:numId="21">
    <w:abstractNumId w:val="6"/>
  </w:num>
  <w:num w:numId="22">
    <w:abstractNumId w:val="28"/>
  </w:num>
  <w:num w:numId="23">
    <w:abstractNumId w:val="4"/>
  </w:num>
  <w:num w:numId="24">
    <w:abstractNumId w:val="35"/>
  </w:num>
  <w:num w:numId="25">
    <w:abstractNumId w:val="26"/>
  </w:num>
  <w:num w:numId="26">
    <w:abstractNumId w:val="19"/>
  </w:num>
  <w:num w:numId="27">
    <w:abstractNumId w:val="12"/>
  </w:num>
  <w:num w:numId="28">
    <w:abstractNumId w:val="2"/>
  </w:num>
  <w:num w:numId="29">
    <w:abstractNumId w:val="1"/>
  </w:num>
  <w:num w:numId="30">
    <w:abstractNumId w:val="34"/>
  </w:num>
  <w:num w:numId="31">
    <w:abstractNumId w:val="17"/>
  </w:num>
  <w:num w:numId="32">
    <w:abstractNumId w:val="18"/>
  </w:num>
  <w:num w:numId="33">
    <w:abstractNumId w:val="29"/>
  </w:num>
  <w:num w:numId="34">
    <w:abstractNumId w:val="25"/>
  </w:num>
  <w:num w:numId="35">
    <w:abstractNumId w:val="23"/>
  </w:num>
  <w:num w:numId="3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26D63"/>
    <w:rsid w:val="00055921"/>
    <w:rsid w:val="00114078"/>
    <w:rsid w:val="00117674"/>
    <w:rsid w:val="00123219"/>
    <w:rsid w:val="0016005F"/>
    <w:rsid w:val="001C30BF"/>
    <w:rsid w:val="00213439"/>
    <w:rsid w:val="002423E1"/>
    <w:rsid w:val="0025081C"/>
    <w:rsid w:val="00295142"/>
    <w:rsid w:val="002C259D"/>
    <w:rsid w:val="002C4381"/>
    <w:rsid w:val="002C7623"/>
    <w:rsid w:val="00324678"/>
    <w:rsid w:val="00326B96"/>
    <w:rsid w:val="00330DE9"/>
    <w:rsid w:val="00366196"/>
    <w:rsid w:val="00440EF5"/>
    <w:rsid w:val="00457323"/>
    <w:rsid w:val="005010BD"/>
    <w:rsid w:val="00505A38"/>
    <w:rsid w:val="00540DB0"/>
    <w:rsid w:val="00543610"/>
    <w:rsid w:val="00546ED9"/>
    <w:rsid w:val="005531FD"/>
    <w:rsid w:val="00564CC5"/>
    <w:rsid w:val="00577FB9"/>
    <w:rsid w:val="005E0A6F"/>
    <w:rsid w:val="005F549F"/>
    <w:rsid w:val="00604C63"/>
    <w:rsid w:val="00613DA0"/>
    <w:rsid w:val="00614BF6"/>
    <w:rsid w:val="00623E7F"/>
    <w:rsid w:val="00632ACF"/>
    <w:rsid w:val="00637CA0"/>
    <w:rsid w:val="006A7C07"/>
    <w:rsid w:val="006C1FF2"/>
    <w:rsid w:val="007055BC"/>
    <w:rsid w:val="00711A27"/>
    <w:rsid w:val="007436C2"/>
    <w:rsid w:val="007C2C1C"/>
    <w:rsid w:val="007D63E4"/>
    <w:rsid w:val="007E3446"/>
    <w:rsid w:val="007F3317"/>
    <w:rsid w:val="00852693"/>
    <w:rsid w:val="00953567"/>
    <w:rsid w:val="00960A83"/>
    <w:rsid w:val="009763DB"/>
    <w:rsid w:val="00A423D2"/>
    <w:rsid w:val="00A47AB1"/>
    <w:rsid w:val="00A5400C"/>
    <w:rsid w:val="00A62A0E"/>
    <w:rsid w:val="00A93CC1"/>
    <w:rsid w:val="00B2370B"/>
    <w:rsid w:val="00B800B5"/>
    <w:rsid w:val="00B8567D"/>
    <w:rsid w:val="00BE4BC6"/>
    <w:rsid w:val="00BF29B4"/>
    <w:rsid w:val="00BF2DD0"/>
    <w:rsid w:val="00C26B25"/>
    <w:rsid w:val="00C4289C"/>
    <w:rsid w:val="00CD569E"/>
    <w:rsid w:val="00CD73EF"/>
    <w:rsid w:val="00CE1CC9"/>
    <w:rsid w:val="00CF4817"/>
    <w:rsid w:val="00D10413"/>
    <w:rsid w:val="00D776C7"/>
    <w:rsid w:val="00D83C13"/>
    <w:rsid w:val="00DB3D46"/>
    <w:rsid w:val="00E326BC"/>
    <w:rsid w:val="00E33FC8"/>
    <w:rsid w:val="00F365DD"/>
    <w:rsid w:val="00F6078A"/>
    <w:rsid w:val="00FE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19"/>
    <w:pPr>
      <w:spacing w:after="160" w:line="259" w:lineRule="auto"/>
    </w:pPr>
  </w:style>
  <w:style w:type="paragraph" w:styleId="Heading1">
    <w:name w:val="heading 1"/>
    <w:basedOn w:val="Normal"/>
    <w:next w:val="Normal"/>
    <w:link w:val="Heading1Char"/>
    <w:uiPriority w:val="99"/>
    <w:qFormat/>
    <w:rsid w:val="00D776C7"/>
    <w:pPr>
      <w:keepNext/>
      <w:keepLines/>
      <w:spacing w:before="480" w:after="0"/>
      <w:outlineLvl w:val="0"/>
    </w:pPr>
    <w:rPr>
      <w:rFonts w:ascii="Calibri Light" w:eastAsia="PMingLiU" w:hAnsi="Calibri Light"/>
      <w:b/>
      <w:bCs/>
      <w:color w:val="2E74B5"/>
      <w:sz w:val="28"/>
      <w:szCs w:val="28"/>
    </w:rPr>
  </w:style>
  <w:style w:type="paragraph" w:styleId="Heading2">
    <w:name w:val="heading 2"/>
    <w:basedOn w:val="Normal"/>
    <w:next w:val="Normal"/>
    <w:link w:val="Heading2Char"/>
    <w:uiPriority w:val="99"/>
    <w:qFormat/>
    <w:rsid w:val="00D776C7"/>
    <w:pPr>
      <w:keepNext/>
      <w:keepLines/>
      <w:spacing w:before="200" w:after="0"/>
      <w:outlineLvl w:val="1"/>
    </w:pPr>
    <w:rPr>
      <w:rFonts w:ascii="Calibri Light" w:eastAsia="PMingLiU"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76C7"/>
    <w:rPr>
      <w:rFonts w:ascii="Calibri Light" w:eastAsia="PMingLiU" w:hAnsi="Calibri Light" w:cs="Times New Roman"/>
      <w:b/>
      <w:bCs/>
      <w:color w:val="2E74B5"/>
      <w:sz w:val="28"/>
      <w:szCs w:val="28"/>
    </w:rPr>
  </w:style>
  <w:style w:type="character" w:customStyle="1" w:styleId="Heading2Char">
    <w:name w:val="Heading 2 Char"/>
    <w:basedOn w:val="DefaultParagraphFont"/>
    <w:link w:val="Heading2"/>
    <w:uiPriority w:val="99"/>
    <w:locked/>
    <w:rsid w:val="00D776C7"/>
    <w:rPr>
      <w:rFonts w:ascii="Calibri Light" w:eastAsia="PMingLiU" w:hAnsi="Calibri Light" w:cs="Times New Roman"/>
      <w:b/>
      <w:bCs/>
      <w:color w:val="5B9BD5"/>
      <w:sz w:val="26"/>
      <w:szCs w:val="26"/>
    </w:rPr>
  </w:style>
  <w:style w:type="paragraph" w:styleId="ListParagraph">
    <w:name w:val="List Paragraph"/>
    <w:basedOn w:val="Normal"/>
    <w:uiPriority w:val="99"/>
    <w:qFormat/>
    <w:rsid w:val="00BF2DD0"/>
    <w:pPr>
      <w:ind w:left="720"/>
      <w:contextualSpacing/>
    </w:pPr>
  </w:style>
  <w:style w:type="paragraph" w:styleId="Header">
    <w:name w:val="header"/>
    <w:basedOn w:val="Normal"/>
    <w:link w:val="HeaderChar"/>
    <w:uiPriority w:val="99"/>
    <w:rsid w:val="00711A2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11A27"/>
    <w:rPr>
      <w:rFonts w:cs="Times New Roman"/>
    </w:rPr>
  </w:style>
  <w:style w:type="paragraph" w:styleId="Footer">
    <w:name w:val="footer"/>
    <w:basedOn w:val="Normal"/>
    <w:link w:val="FooterChar"/>
    <w:uiPriority w:val="99"/>
    <w:rsid w:val="00711A2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11A27"/>
    <w:rPr>
      <w:rFonts w:cs="Times New Roman"/>
    </w:rPr>
  </w:style>
  <w:style w:type="paragraph" w:styleId="BalloonText">
    <w:name w:val="Balloon Text"/>
    <w:basedOn w:val="Normal"/>
    <w:link w:val="BalloonTextChar"/>
    <w:uiPriority w:val="99"/>
    <w:semiHidden/>
    <w:rsid w:val="00CF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48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19"/>
    <w:pPr>
      <w:spacing w:after="160" w:line="259" w:lineRule="auto"/>
    </w:pPr>
  </w:style>
  <w:style w:type="paragraph" w:styleId="Heading1">
    <w:name w:val="heading 1"/>
    <w:basedOn w:val="Normal"/>
    <w:next w:val="Normal"/>
    <w:link w:val="Heading1Char"/>
    <w:uiPriority w:val="99"/>
    <w:qFormat/>
    <w:rsid w:val="00D776C7"/>
    <w:pPr>
      <w:keepNext/>
      <w:keepLines/>
      <w:spacing w:before="480" w:after="0"/>
      <w:outlineLvl w:val="0"/>
    </w:pPr>
    <w:rPr>
      <w:rFonts w:ascii="Calibri Light" w:eastAsia="PMingLiU" w:hAnsi="Calibri Light"/>
      <w:b/>
      <w:bCs/>
      <w:color w:val="2E74B5"/>
      <w:sz w:val="28"/>
      <w:szCs w:val="28"/>
    </w:rPr>
  </w:style>
  <w:style w:type="paragraph" w:styleId="Heading2">
    <w:name w:val="heading 2"/>
    <w:basedOn w:val="Normal"/>
    <w:next w:val="Normal"/>
    <w:link w:val="Heading2Char"/>
    <w:uiPriority w:val="99"/>
    <w:qFormat/>
    <w:rsid w:val="00D776C7"/>
    <w:pPr>
      <w:keepNext/>
      <w:keepLines/>
      <w:spacing w:before="200" w:after="0"/>
      <w:outlineLvl w:val="1"/>
    </w:pPr>
    <w:rPr>
      <w:rFonts w:ascii="Calibri Light" w:eastAsia="PMingLiU"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76C7"/>
    <w:rPr>
      <w:rFonts w:ascii="Calibri Light" w:eastAsia="PMingLiU" w:hAnsi="Calibri Light" w:cs="Times New Roman"/>
      <w:b/>
      <w:bCs/>
      <w:color w:val="2E74B5"/>
      <w:sz w:val="28"/>
      <w:szCs w:val="28"/>
    </w:rPr>
  </w:style>
  <w:style w:type="character" w:customStyle="1" w:styleId="Heading2Char">
    <w:name w:val="Heading 2 Char"/>
    <w:basedOn w:val="DefaultParagraphFont"/>
    <w:link w:val="Heading2"/>
    <w:uiPriority w:val="99"/>
    <w:locked/>
    <w:rsid w:val="00D776C7"/>
    <w:rPr>
      <w:rFonts w:ascii="Calibri Light" w:eastAsia="PMingLiU" w:hAnsi="Calibri Light" w:cs="Times New Roman"/>
      <w:b/>
      <w:bCs/>
      <w:color w:val="5B9BD5"/>
      <w:sz w:val="26"/>
      <w:szCs w:val="26"/>
    </w:rPr>
  </w:style>
  <w:style w:type="paragraph" w:styleId="ListParagraph">
    <w:name w:val="List Paragraph"/>
    <w:basedOn w:val="Normal"/>
    <w:uiPriority w:val="99"/>
    <w:qFormat/>
    <w:rsid w:val="00BF2DD0"/>
    <w:pPr>
      <w:ind w:left="720"/>
      <w:contextualSpacing/>
    </w:pPr>
  </w:style>
  <w:style w:type="paragraph" w:styleId="Header">
    <w:name w:val="header"/>
    <w:basedOn w:val="Normal"/>
    <w:link w:val="HeaderChar"/>
    <w:uiPriority w:val="99"/>
    <w:rsid w:val="00711A2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11A27"/>
    <w:rPr>
      <w:rFonts w:cs="Times New Roman"/>
    </w:rPr>
  </w:style>
  <w:style w:type="paragraph" w:styleId="Footer">
    <w:name w:val="footer"/>
    <w:basedOn w:val="Normal"/>
    <w:link w:val="FooterChar"/>
    <w:uiPriority w:val="99"/>
    <w:rsid w:val="00711A2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11A27"/>
    <w:rPr>
      <w:rFonts w:cs="Times New Roman"/>
    </w:rPr>
  </w:style>
  <w:style w:type="paragraph" w:styleId="BalloonText">
    <w:name w:val="Balloon Text"/>
    <w:basedOn w:val="Normal"/>
    <w:link w:val="BalloonTextChar"/>
    <w:uiPriority w:val="99"/>
    <w:semiHidden/>
    <w:rsid w:val="00CF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4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1651</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TDOT Travel Demand</vt:lpstr>
    </vt:vector>
  </TitlesOfParts>
  <Company>University of Tennessee</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TDOT Travel Demand</dc:title>
  <dc:subject/>
  <dc:creator>Becky</dc:creator>
  <cp:keywords/>
  <dc:description/>
  <cp:lastModifiedBy>Jerry</cp:lastModifiedBy>
  <cp:revision>5</cp:revision>
  <cp:lastPrinted>2015-10-21T17:02:00Z</cp:lastPrinted>
  <dcterms:created xsi:type="dcterms:W3CDTF">2015-10-29T16:53:00Z</dcterms:created>
  <dcterms:modified xsi:type="dcterms:W3CDTF">2015-12-11T19:40:00Z</dcterms:modified>
</cp:coreProperties>
</file>